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261" w:rsidRPr="002E69A4" w:rsidRDefault="00CA0261" w:rsidP="00377363">
      <w:pPr>
        <w:pStyle w:val="a3"/>
        <w:spacing w:line="276" w:lineRule="auto"/>
        <w:jc w:val="center"/>
        <w:rPr>
          <w:rFonts w:ascii="Times New Roman" w:hAnsi="Times New Roman" w:cs="Times New Roman"/>
          <w:sz w:val="28"/>
          <w:szCs w:val="28"/>
          <w:lang w:val="uk-UA"/>
        </w:rPr>
      </w:pPr>
    </w:p>
    <w:p w:rsidR="00CA0261" w:rsidRPr="002E69A4" w:rsidRDefault="00D72412" w:rsidP="00D72412">
      <w:pPr>
        <w:pStyle w:val="a3"/>
        <w:spacing w:line="276" w:lineRule="auto"/>
        <w:rPr>
          <w:rFonts w:ascii="Times New Roman" w:hAnsi="Times New Roman" w:cs="Times New Roman"/>
          <w:sz w:val="28"/>
          <w:szCs w:val="28"/>
          <w:lang w:val="uk-UA"/>
        </w:rPr>
      </w:pPr>
      <w:r w:rsidRPr="002E69A4">
        <w:rPr>
          <w:rFonts w:ascii="Times New Roman" w:hAnsi="Times New Roman" w:cs="Times New Roman"/>
          <w:sz w:val="28"/>
          <w:szCs w:val="28"/>
          <w:lang w:val="uk-UA"/>
        </w:rPr>
        <w:t>СХВАЛЕНО</w:t>
      </w:r>
      <w:r w:rsidR="00CA0261" w:rsidRPr="002E69A4">
        <w:rPr>
          <w:rFonts w:ascii="Times New Roman" w:hAnsi="Times New Roman" w:cs="Times New Roman"/>
          <w:sz w:val="28"/>
          <w:szCs w:val="28"/>
          <w:lang w:val="uk-UA"/>
        </w:rPr>
        <w:t xml:space="preserve">                                                </w:t>
      </w:r>
      <w:r w:rsidR="00FE55E2">
        <w:rPr>
          <w:rFonts w:ascii="Times New Roman" w:hAnsi="Times New Roman" w:cs="Times New Roman"/>
          <w:sz w:val="28"/>
          <w:szCs w:val="28"/>
          <w:lang w:val="uk-UA"/>
        </w:rPr>
        <w:t xml:space="preserve">      </w:t>
      </w:r>
      <w:r w:rsidR="002356FC">
        <w:rPr>
          <w:rFonts w:ascii="Times New Roman" w:hAnsi="Times New Roman" w:cs="Times New Roman"/>
          <w:sz w:val="28"/>
          <w:szCs w:val="28"/>
          <w:lang w:val="uk-UA"/>
        </w:rPr>
        <w:t xml:space="preserve"> </w:t>
      </w:r>
      <w:r w:rsidRPr="002E69A4">
        <w:rPr>
          <w:rFonts w:ascii="Times New Roman" w:hAnsi="Times New Roman" w:cs="Times New Roman"/>
          <w:sz w:val="28"/>
          <w:szCs w:val="28"/>
          <w:lang w:val="uk-UA"/>
        </w:rPr>
        <w:t>ЗАТВЕР</w:t>
      </w:r>
      <w:r w:rsidR="00B522DF">
        <w:rPr>
          <w:rFonts w:ascii="Times New Roman" w:hAnsi="Times New Roman" w:cs="Times New Roman"/>
          <w:sz w:val="28"/>
          <w:szCs w:val="28"/>
          <w:lang w:val="uk-UA"/>
        </w:rPr>
        <w:t>Д</w:t>
      </w:r>
      <w:r w:rsidR="0023520B">
        <w:rPr>
          <w:rFonts w:ascii="Times New Roman" w:hAnsi="Times New Roman" w:cs="Times New Roman"/>
          <w:sz w:val="28"/>
          <w:szCs w:val="28"/>
          <w:lang w:val="uk-UA"/>
        </w:rPr>
        <w:t>ЖУЮ</w:t>
      </w:r>
    </w:p>
    <w:p w:rsidR="00CA0261" w:rsidRPr="002E69A4" w:rsidRDefault="0058407C" w:rsidP="00D72412">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п</w:t>
      </w:r>
      <w:r w:rsidR="00D72412" w:rsidRPr="002E69A4">
        <w:rPr>
          <w:rFonts w:ascii="Times New Roman" w:hAnsi="Times New Roman" w:cs="Times New Roman"/>
          <w:sz w:val="28"/>
          <w:szCs w:val="28"/>
          <w:lang w:val="uk-UA"/>
        </w:rPr>
        <w:t xml:space="preserve">едагогічною радою                                </w:t>
      </w:r>
      <w:r w:rsidR="00FE55E2">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Директор</w:t>
      </w:r>
      <w:r w:rsidR="004F0674">
        <w:rPr>
          <w:rFonts w:ascii="Times New Roman" w:hAnsi="Times New Roman" w:cs="Times New Roman"/>
          <w:sz w:val="28"/>
          <w:szCs w:val="28"/>
          <w:lang w:val="uk-UA"/>
        </w:rPr>
        <w:t xml:space="preserve"> </w:t>
      </w:r>
      <w:r w:rsidR="002E69A4" w:rsidRPr="002E69A4">
        <w:rPr>
          <w:rFonts w:ascii="Times New Roman" w:hAnsi="Times New Roman" w:cs="Times New Roman"/>
          <w:sz w:val="28"/>
          <w:szCs w:val="28"/>
          <w:lang w:val="uk-UA"/>
        </w:rPr>
        <w:t xml:space="preserve"> </w:t>
      </w:r>
      <w:r w:rsidR="002E69A4">
        <w:rPr>
          <w:rFonts w:ascii="Times New Roman" w:hAnsi="Times New Roman" w:cs="Times New Roman"/>
          <w:sz w:val="28"/>
          <w:szCs w:val="28"/>
          <w:lang w:val="uk-UA"/>
        </w:rPr>
        <w:t xml:space="preserve"> </w:t>
      </w:r>
      <w:r w:rsidR="0023520B">
        <w:rPr>
          <w:rFonts w:ascii="Times New Roman" w:hAnsi="Times New Roman" w:cs="Times New Roman"/>
          <w:sz w:val="28"/>
          <w:szCs w:val="28"/>
          <w:lang w:val="uk-UA"/>
        </w:rPr>
        <w:t xml:space="preserve">   </w:t>
      </w:r>
    </w:p>
    <w:p w:rsidR="00CA0261" w:rsidRPr="002E69A4" w:rsidRDefault="0023520B" w:rsidP="00D72412">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закладу дошкільної освіти</w:t>
      </w:r>
      <w:r w:rsidR="00D72412" w:rsidRPr="002E69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закладу дошкільної освіти</w:t>
      </w:r>
      <w:r w:rsidR="00377363">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(яс</w:t>
      </w:r>
      <w:r w:rsidR="00FE55E2">
        <w:rPr>
          <w:rFonts w:ascii="Times New Roman" w:hAnsi="Times New Roman" w:cs="Times New Roman"/>
          <w:sz w:val="28"/>
          <w:szCs w:val="28"/>
          <w:lang w:val="uk-UA"/>
        </w:rPr>
        <w:t>ла-садок</w:t>
      </w:r>
      <w:r w:rsidR="00377363">
        <w:rPr>
          <w:rFonts w:ascii="Times New Roman" w:hAnsi="Times New Roman" w:cs="Times New Roman"/>
          <w:sz w:val="28"/>
          <w:szCs w:val="28"/>
          <w:lang w:val="uk-UA"/>
        </w:rPr>
        <w:t>)</w:t>
      </w:r>
      <w:r w:rsidR="002356FC">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№213 «Золотий колосок»</w:t>
      </w:r>
      <w:r w:rsidR="00FE55E2">
        <w:rPr>
          <w:rFonts w:ascii="Times New Roman" w:hAnsi="Times New Roman" w:cs="Times New Roman"/>
          <w:sz w:val="28"/>
          <w:szCs w:val="28"/>
          <w:lang w:val="uk-UA"/>
        </w:rPr>
        <w:t xml:space="preserve">          </w:t>
      </w:r>
      <w:r w:rsidR="00377363">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(яс</w:t>
      </w:r>
      <w:r w:rsidR="00FE55E2">
        <w:rPr>
          <w:rFonts w:ascii="Times New Roman" w:hAnsi="Times New Roman" w:cs="Times New Roman"/>
          <w:sz w:val="28"/>
          <w:szCs w:val="28"/>
          <w:lang w:val="uk-UA"/>
        </w:rPr>
        <w:t>ла-садок</w:t>
      </w:r>
      <w:r w:rsidR="00D72412" w:rsidRPr="002E69A4">
        <w:rPr>
          <w:rFonts w:ascii="Times New Roman" w:hAnsi="Times New Roman" w:cs="Times New Roman"/>
          <w:sz w:val="28"/>
          <w:szCs w:val="28"/>
          <w:lang w:val="uk-UA"/>
        </w:rPr>
        <w:t>)</w:t>
      </w:r>
      <w:r w:rsidR="002356FC">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w:t>
      </w:r>
      <w:r w:rsidR="00377363">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213 «Золотий колосок»</w:t>
      </w:r>
    </w:p>
    <w:p w:rsidR="00CA0261" w:rsidRPr="002E69A4" w:rsidRDefault="00D72412" w:rsidP="00D72412">
      <w:pPr>
        <w:pStyle w:val="a3"/>
        <w:spacing w:line="276" w:lineRule="auto"/>
        <w:rPr>
          <w:rFonts w:ascii="Times New Roman" w:hAnsi="Times New Roman" w:cs="Times New Roman"/>
          <w:sz w:val="28"/>
          <w:szCs w:val="28"/>
          <w:lang w:val="uk-UA"/>
        </w:rPr>
      </w:pPr>
      <w:r w:rsidRPr="002E69A4">
        <w:rPr>
          <w:rFonts w:ascii="Times New Roman" w:hAnsi="Times New Roman" w:cs="Times New Roman"/>
          <w:sz w:val="28"/>
          <w:szCs w:val="28"/>
          <w:lang w:val="uk-UA"/>
        </w:rPr>
        <w:t>Запорізької міської ради</w:t>
      </w:r>
      <w:r w:rsidR="002E69A4" w:rsidRPr="002E69A4">
        <w:rPr>
          <w:rFonts w:ascii="Times New Roman" w:hAnsi="Times New Roman" w:cs="Times New Roman"/>
          <w:sz w:val="28"/>
          <w:szCs w:val="28"/>
          <w:lang w:val="uk-UA"/>
        </w:rPr>
        <w:t xml:space="preserve">                   </w:t>
      </w:r>
      <w:r w:rsidR="00FE55E2">
        <w:rPr>
          <w:rFonts w:ascii="Times New Roman" w:hAnsi="Times New Roman" w:cs="Times New Roman"/>
          <w:sz w:val="28"/>
          <w:szCs w:val="28"/>
          <w:lang w:val="uk-UA"/>
        </w:rPr>
        <w:t xml:space="preserve">                </w:t>
      </w:r>
      <w:r w:rsidR="002E69A4" w:rsidRPr="002E69A4">
        <w:rPr>
          <w:rFonts w:ascii="Times New Roman" w:hAnsi="Times New Roman" w:cs="Times New Roman"/>
          <w:sz w:val="28"/>
          <w:szCs w:val="28"/>
          <w:lang w:val="uk-UA"/>
        </w:rPr>
        <w:t xml:space="preserve"> Запорізької міської ради</w:t>
      </w:r>
    </w:p>
    <w:p w:rsidR="00D72412" w:rsidRPr="0012738F" w:rsidRDefault="0023520B" w:rsidP="00377363">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Протокол № 1</w:t>
      </w:r>
      <w:r w:rsidR="002E69A4" w:rsidRPr="002E69A4">
        <w:rPr>
          <w:rFonts w:ascii="Times New Roman" w:hAnsi="Times New Roman" w:cs="Times New Roman"/>
          <w:sz w:val="28"/>
          <w:szCs w:val="28"/>
          <w:lang w:val="uk-UA"/>
        </w:rPr>
        <w:t xml:space="preserve">                          </w:t>
      </w:r>
      <w:r w:rsidR="0058407C">
        <w:rPr>
          <w:rFonts w:ascii="Times New Roman" w:hAnsi="Times New Roman" w:cs="Times New Roman"/>
          <w:sz w:val="28"/>
          <w:szCs w:val="28"/>
          <w:lang w:val="uk-UA"/>
        </w:rPr>
        <w:t xml:space="preserve">                  </w:t>
      </w:r>
      <w:r w:rsidR="002E69A4">
        <w:rPr>
          <w:rFonts w:ascii="Times New Roman" w:hAnsi="Times New Roman" w:cs="Times New Roman"/>
          <w:sz w:val="28"/>
          <w:szCs w:val="28"/>
          <w:lang w:val="uk-UA"/>
        </w:rPr>
        <w:t xml:space="preserve"> </w:t>
      </w:r>
      <w:r w:rsidR="00FE55E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______________ Лілія ПАННІК</w:t>
      </w:r>
      <w:r w:rsidR="002E69A4" w:rsidRPr="002E69A4">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D72412" w:rsidRPr="002E69A4">
        <w:rPr>
          <w:rFonts w:ascii="Times New Roman" w:hAnsi="Times New Roman" w:cs="Times New Roman"/>
          <w:sz w:val="28"/>
          <w:szCs w:val="28"/>
          <w:lang w:val="uk-UA"/>
        </w:rPr>
        <w:t xml:space="preserve">від </w:t>
      </w:r>
      <w:r w:rsidR="00FE55E2">
        <w:rPr>
          <w:rFonts w:ascii="Times New Roman" w:hAnsi="Times New Roman" w:cs="Times New Roman"/>
          <w:i/>
          <w:sz w:val="28"/>
          <w:szCs w:val="28"/>
          <w:lang w:val="uk-UA"/>
        </w:rPr>
        <w:t xml:space="preserve"> </w:t>
      </w:r>
      <w:r w:rsidR="00EB59C3">
        <w:rPr>
          <w:rFonts w:ascii="Times New Roman" w:hAnsi="Times New Roman" w:cs="Times New Roman"/>
          <w:sz w:val="28"/>
          <w:szCs w:val="28"/>
          <w:lang w:val="uk-UA"/>
        </w:rPr>
        <w:t>28.08.2025</w:t>
      </w:r>
      <w:r w:rsidR="00FE55E2" w:rsidRPr="00FE55E2">
        <w:rPr>
          <w:rFonts w:ascii="Times New Roman" w:hAnsi="Times New Roman" w:cs="Times New Roman"/>
          <w:sz w:val="28"/>
          <w:szCs w:val="28"/>
          <w:lang w:val="uk-UA"/>
        </w:rPr>
        <w:t xml:space="preserve"> року</w:t>
      </w:r>
      <w:r w:rsidR="004F0674">
        <w:rPr>
          <w:rFonts w:ascii="Times New Roman" w:hAnsi="Times New Roman" w:cs="Times New Roman"/>
          <w:sz w:val="28"/>
          <w:szCs w:val="28"/>
          <w:lang w:val="uk-UA"/>
        </w:rPr>
        <w:t xml:space="preserve">                   </w:t>
      </w:r>
      <w:r w:rsidR="00FE55E2">
        <w:rPr>
          <w:rFonts w:ascii="Times New Roman" w:hAnsi="Times New Roman" w:cs="Times New Roman"/>
          <w:sz w:val="28"/>
          <w:szCs w:val="28"/>
          <w:lang w:val="uk-UA"/>
        </w:rPr>
        <w:t xml:space="preserve">                       </w:t>
      </w:r>
      <w:r w:rsidR="004F0674">
        <w:rPr>
          <w:rFonts w:ascii="Times New Roman" w:hAnsi="Times New Roman" w:cs="Times New Roman"/>
          <w:sz w:val="28"/>
          <w:szCs w:val="28"/>
          <w:lang w:val="uk-UA"/>
        </w:rPr>
        <w:t xml:space="preserve">  </w:t>
      </w:r>
      <w:r w:rsidR="00F07FF8">
        <w:rPr>
          <w:rFonts w:ascii="Times New Roman" w:hAnsi="Times New Roman" w:cs="Times New Roman"/>
          <w:sz w:val="28"/>
          <w:szCs w:val="28"/>
          <w:lang w:val="uk-UA"/>
        </w:rPr>
        <w:t xml:space="preserve">Наказ  </w:t>
      </w:r>
      <w:r w:rsidR="00EB59C3">
        <w:rPr>
          <w:rFonts w:ascii="Times New Roman" w:hAnsi="Times New Roman" w:cs="Times New Roman"/>
          <w:sz w:val="28"/>
          <w:szCs w:val="28"/>
          <w:lang w:val="uk-UA"/>
        </w:rPr>
        <w:t>від 28.08.2025</w:t>
      </w:r>
      <w:r w:rsidR="00FE55E2">
        <w:rPr>
          <w:rFonts w:ascii="Times New Roman" w:hAnsi="Times New Roman" w:cs="Times New Roman"/>
          <w:sz w:val="28"/>
          <w:szCs w:val="28"/>
          <w:lang w:val="uk-UA"/>
        </w:rPr>
        <w:t xml:space="preserve"> року</w:t>
      </w:r>
      <w:r w:rsidR="00F07FF8">
        <w:rPr>
          <w:rFonts w:ascii="Times New Roman" w:hAnsi="Times New Roman" w:cs="Times New Roman"/>
          <w:sz w:val="28"/>
          <w:szCs w:val="28"/>
          <w:lang w:val="uk-UA"/>
        </w:rPr>
        <w:t xml:space="preserve"> № </w:t>
      </w:r>
      <w:r w:rsidR="0012738F" w:rsidRPr="0012738F">
        <w:rPr>
          <w:rFonts w:ascii="Times New Roman" w:hAnsi="Times New Roman" w:cs="Times New Roman"/>
          <w:sz w:val="28"/>
          <w:szCs w:val="28"/>
        </w:rPr>
        <w:t>68/</w:t>
      </w:r>
      <w:r w:rsidR="0012738F">
        <w:rPr>
          <w:rFonts w:ascii="Times New Roman" w:hAnsi="Times New Roman" w:cs="Times New Roman"/>
          <w:sz w:val="28"/>
          <w:szCs w:val="28"/>
          <w:lang w:val="uk-UA"/>
        </w:rPr>
        <w:t>р</w:t>
      </w:r>
    </w:p>
    <w:p w:rsidR="00D72412" w:rsidRDefault="00D72412" w:rsidP="00CA0261">
      <w:pPr>
        <w:pStyle w:val="a3"/>
        <w:spacing w:line="276" w:lineRule="auto"/>
        <w:jc w:val="center"/>
        <w:rPr>
          <w:rFonts w:ascii="Times New Roman" w:hAnsi="Times New Roman" w:cs="Times New Roman"/>
          <w:b/>
          <w:sz w:val="40"/>
          <w:szCs w:val="28"/>
          <w:lang w:val="uk-UA"/>
        </w:rPr>
      </w:pPr>
    </w:p>
    <w:p w:rsidR="00D72412" w:rsidRDefault="00D72412" w:rsidP="00CA0261">
      <w:pPr>
        <w:pStyle w:val="a3"/>
        <w:spacing w:line="276" w:lineRule="auto"/>
        <w:jc w:val="center"/>
        <w:rPr>
          <w:rFonts w:ascii="Times New Roman" w:hAnsi="Times New Roman" w:cs="Times New Roman"/>
          <w:b/>
          <w:sz w:val="40"/>
          <w:szCs w:val="28"/>
          <w:lang w:val="uk-UA"/>
        </w:rPr>
      </w:pPr>
    </w:p>
    <w:p w:rsidR="00D72412" w:rsidRDefault="00D72412" w:rsidP="00CA0261">
      <w:pPr>
        <w:pStyle w:val="a3"/>
        <w:spacing w:line="276" w:lineRule="auto"/>
        <w:jc w:val="center"/>
        <w:rPr>
          <w:rFonts w:ascii="Times New Roman" w:hAnsi="Times New Roman" w:cs="Times New Roman"/>
          <w:b/>
          <w:sz w:val="40"/>
          <w:szCs w:val="28"/>
          <w:lang w:val="uk-UA"/>
        </w:rPr>
      </w:pPr>
    </w:p>
    <w:p w:rsidR="00636869" w:rsidRDefault="00636869" w:rsidP="00CA0261">
      <w:pPr>
        <w:pStyle w:val="a3"/>
        <w:spacing w:line="276" w:lineRule="auto"/>
        <w:jc w:val="center"/>
        <w:rPr>
          <w:rFonts w:ascii="Times New Roman" w:hAnsi="Times New Roman" w:cs="Times New Roman"/>
          <w:b/>
          <w:sz w:val="40"/>
          <w:szCs w:val="28"/>
          <w:lang w:val="uk-UA"/>
        </w:rPr>
      </w:pPr>
    </w:p>
    <w:p w:rsidR="00636869" w:rsidRDefault="00636869" w:rsidP="00CA0261">
      <w:pPr>
        <w:pStyle w:val="a3"/>
        <w:spacing w:line="276" w:lineRule="auto"/>
        <w:jc w:val="center"/>
        <w:rPr>
          <w:rFonts w:ascii="Times New Roman" w:hAnsi="Times New Roman" w:cs="Times New Roman"/>
          <w:b/>
          <w:sz w:val="40"/>
          <w:szCs w:val="28"/>
          <w:lang w:val="uk-UA"/>
        </w:rPr>
      </w:pPr>
    </w:p>
    <w:p w:rsidR="00636869" w:rsidRDefault="00636869" w:rsidP="00CA0261">
      <w:pPr>
        <w:pStyle w:val="a3"/>
        <w:spacing w:line="276" w:lineRule="auto"/>
        <w:jc w:val="center"/>
        <w:rPr>
          <w:rFonts w:ascii="Times New Roman" w:hAnsi="Times New Roman" w:cs="Times New Roman"/>
          <w:b/>
          <w:sz w:val="40"/>
          <w:szCs w:val="28"/>
          <w:lang w:val="uk-UA"/>
        </w:rPr>
      </w:pPr>
    </w:p>
    <w:p w:rsidR="00636869" w:rsidRDefault="00636869" w:rsidP="00CA0261">
      <w:pPr>
        <w:pStyle w:val="a3"/>
        <w:spacing w:line="276" w:lineRule="auto"/>
        <w:jc w:val="center"/>
        <w:rPr>
          <w:rFonts w:ascii="Times New Roman" w:hAnsi="Times New Roman" w:cs="Times New Roman"/>
          <w:b/>
          <w:sz w:val="40"/>
          <w:szCs w:val="28"/>
          <w:lang w:val="uk-UA"/>
        </w:rPr>
      </w:pPr>
    </w:p>
    <w:p w:rsidR="00CA0261" w:rsidRPr="0074754F" w:rsidRDefault="004F0674" w:rsidP="00CA0261">
      <w:pPr>
        <w:pStyle w:val="a3"/>
        <w:spacing w:line="276" w:lineRule="auto"/>
        <w:jc w:val="center"/>
        <w:rPr>
          <w:rFonts w:ascii="Times New Roman" w:hAnsi="Times New Roman" w:cs="Times New Roman"/>
          <w:b/>
          <w:sz w:val="40"/>
          <w:szCs w:val="28"/>
          <w:lang w:val="uk-UA"/>
        </w:rPr>
      </w:pPr>
      <w:r>
        <w:rPr>
          <w:rFonts w:ascii="Times New Roman" w:hAnsi="Times New Roman" w:cs="Times New Roman"/>
          <w:b/>
          <w:sz w:val="40"/>
          <w:szCs w:val="28"/>
          <w:lang w:val="uk-UA"/>
        </w:rPr>
        <w:t>ОСВІТНЯ ПРОГРАМА</w:t>
      </w:r>
    </w:p>
    <w:p w:rsidR="004F0674" w:rsidRDefault="004F0674" w:rsidP="00CA0261">
      <w:pPr>
        <w:pStyle w:val="a3"/>
        <w:spacing w:line="276" w:lineRule="auto"/>
        <w:jc w:val="center"/>
        <w:rPr>
          <w:rFonts w:ascii="Times New Roman" w:hAnsi="Times New Roman" w:cs="Times New Roman"/>
          <w:b/>
          <w:sz w:val="40"/>
          <w:szCs w:val="28"/>
          <w:lang w:val="uk-UA"/>
        </w:rPr>
      </w:pPr>
      <w:r>
        <w:rPr>
          <w:rFonts w:ascii="Times New Roman" w:hAnsi="Times New Roman" w:cs="Times New Roman"/>
          <w:b/>
          <w:sz w:val="40"/>
          <w:szCs w:val="28"/>
          <w:lang w:val="uk-UA"/>
        </w:rPr>
        <w:t>закладу дошкільної освіти</w:t>
      </w:r>
      <w:r w:rsidR="00AD1F79">
        <w:rPr>
          <w:rFonts w:ascii="Times New Roman" w:hAnsi="Times New Roman" w:cs="Times New Roman"/>
          <w:b/>
          <w:sz w:val="40"/>
          <w:szCs w:val="28"/>
          <w:lang w:val="uk-UA"/>
        </w:rPr>
        <w:t xml:space="preserve"> (яс</w:t>
      </w:r>
      <w:r w:rsidR="00FE55E2">
        <w:rPr>
          <w:rFonts w:ascii="Times New Roman" w:hAnsi="Times New Roman" w:cs="Times New Roman"/>
          <w:b/>
          <w:sz w:val="40"/>
          <w:szCs w:val="28"/>
          <w:lang w:val="uk-UA"/>
        </w:rPr>
        <w:t>ла-садок</w:t>
      </w:r>
      <w:r w:rsidR="00AD1F79">
        <w:rPr>
          <w:rFonts w:ascii="Times New Roman" w:hAnsi="Times New Roman" w:cs="Times New Roman"/>
          <w:b/>
          <w:sz w:val="40"/>
          <w:szCs w:val="28"/>
          <w:lang w:val="uk-UA"/>
        </w:rPr>
        <w:t xml:space="preserve">) №213 </w:t>
      </w:r>
    </w:p>
    <w:p w:rsidR="00AD1F79" w:rsidRDefault="00AD1F79" w:rsidP="00CA0261">
      <w:pPr>
        <w:pStyle w:val="a3"/>
        <w:spacing w:line="276" w:lineRule="auto"/>
        <w:jc w:val="center"/>
        <w:rPr>
          <w:rFonts w:ascii="Times New Roman" w:hAnsi="Times New Roman" w:cs="Times New Roman"/>
          <w:b/>
          <w:sz w:val="40"/>
          <w:szCs w:val="28"/>
          <w:lang w:val="uk-UA"/>
        </w:rPr>
      </w:pPr>
      <w:r>
        <w:rPr>
          <w:rFonts w:ascii="Times New Roman" w:hAnsi="Times New Roman" w:cs="Times New Roman"/>
          <w:b/>
          <w:sz w:val="40"/>
          <w:szCs w:val="28"/>
          <w:lang w:val="uk-UA"/>
        </w:rPr>
        <w:t xml:space="preserve">«Золотий колосок» </w:t>
      </w:r>
    </w:p>
    <w:p w:rsidR="00CA0261" w:rsidRPr="0074754F" w:rsidRDefault="00AD1F79" w:rsidP="00CA0261">
      <w:pPr>
        <w:pStyle w:val="a3"/>
        <w:spacing w:line="276" w:lineRule="auto"/>
        <w:jc w:val="center"/>
        <w:rPr>
          <w:rFonts w:ascii="Times New Roman" w:hAnsi="Times New Roman" w:cs="Times New Roman"/>
          <w:b/>
          <w:sz w:val="40"/>
          <w:szCs w:val="28"/>
          <w:lang w:val="uk-UA"/>
        </w:rPr>
      </w:pPr>
      <w:r>
        <w:rPr>
          <w:rFonts w:ascii="Times New Roman" w:hAnsi="Times New Roman" w:cs="Times New Roman"/>
          <w:b/>
          <w:sz w:val="40"/>
          <w:szCs w:val="28"/>
          <w:lang w:val="uk-UA"/>
        </w:rPr>
        <w:t xml:space="preserve">Запорізької міської ради </w:t>
      </w:r>
    </w:p>
    <w:p w:rsidR="00CA0261" w:rsidRPr="0074754F" w:rsidRDefault="00AD1F79" w:rsidP="00AD1F79">
      <w:pPr>
        <w:pStyle w:val="a3"/>
        <w:spacing w:line="276" w:lineRule="auto"/>
        <w:jc w:val="center"/>
        <w:rPr>
          <w:rFonts w:ascii="Times New Roman" w:hAnsi="Times New Roman" w:cs="Times New Roman"/>
          <w:b/>
          <w:sz w:val="40"/>
          <w:szCs w:val="28"/>
          <w:lang w:val="uk-UA"/>
        </w:rPr>
      </w:pPr>
      <w:r>
        <w:rPr>
          <w:rFonts w:ascii="Times New Roman" w:hAnsi="Times New Roman" w:cs="Times New Roman"/>
          <w:b/>
          <w:sz w:val="40"/>
          <w:szCs w:val="28"/>
          <w:lang w:val="uk-UA"/>
        </w:rPr>
        <w:t xml:space="preserve"> </w:t>
      </w:r>
      <w:r w:rsidR="00EB59C3">
        <w:rPr>
          <w:rFonts w:ascii="Times New Roman" w:hAnsi="Times New Roman" w:cs="Times New Roman"/>
          <w:b/>
          <w:sz w:val="40"/>
          <w:szCs w:val="28"/>
          <w:lang w:val="uk-UA"/>
        </w:rPr>
        <w:t>на 2025</w:t>
      </w:r>
      <w:r w:rsidR="00EE7949">
        <w:rPr>
          <w:rFonts w:ascii="Times New Roman" w:hAnsi="Times New Roman" w:cs="Times New Roman"/>
          <w:b/>
          <w:sz w:val="40"/>
          <w:szCs w:val="28"/>
          <w:lang w:val="uk-UA"/>
        </w:rPr>
        <w:t xml:space="preserve"> - </w:t>
      </w:r>
      <w:r w:rsidR="00EB59C3">
        <w:rPr>
          <w:rFonts w:ascii="Times New Roman" w:hAnsi="Times New Roman" w:cs="Times New Roman"/>
          <w:b/>
          <w:sz w:val="40"/>
          <w:szCs w:val="28"/>
          <w:lang w:val="uk-UA"/>
        </w:rPr>
        <w:t>2026</w:t>
      </w:r>
      <w:r w:rsidR="004F0674">
        <w:rPr>
          <w:rFonts w:ascii="Times New Roman" w:hAnsi="Times New Roman" w:cs="Times New Roman"/>
          <w:b/>
          <w:sz w:val="40"/>
          <w:szCs w:val="28"/>
          <w:lang w:val="uk-UA"/>
        </w:rPr>
        <w:t xml:space="preserve"> навчальний рік</w:t>
      </w:r>
    </w:p>
    <w:p w:rsidR="00CA0261" w:rsidRDefault="00CA0261" w:rsidP="00CA0261">
      <w:pPr>
        <w:pStyle w:val="a3"/>
        <w:spacing w:line="276" w:lineRule="auto"/>
        <w:jc w:val="both"/>
        <w:rPr>
          <w:rFonts w:ascii="Times New Roman" w:hAnsi="Times New Roman" w:cs="Times New Roman"/>
          <w:sz w:val="40"/>
          <w:szCs w:val="28"/>
          <w:lang w:val="uk-UA"/>
        </w:rPr>
      </w:pPr>
    </w:p>
    <w:p w:rsidR="00CA0261" w:rsidRDefault="00CA0261" w:rsidP="00CA0261">
      <w:pPr>
        <w:pStyle w:val="a3"/>
        <w:spacing w:line="276" w:lineRule="auto"/>
        <w:jc w:val="both"/>
        <w:rPr>
          <w:rFonts w:ascii="Times New Roman" w:hAnsi="Times New Roman" w:cs="Times New Roman"/>
          <w:sz w:val="40"/>
          <w:szCs w:val="28"/>
          <w:lang w:val="uk-UA"/>
        </w:rPr>
      </w:pPr>
    </w:p>
    <w:p w:rsidR="00CA0261" w:rsidRDefault="00CA0261" w:rsidP="00CA0261">
      <w:pPr>
        <w:pStyle w:val="a3"/>
        <w:spacing w:line="276" w:lineRule="auto"/>
        <w:jc w:val="both"/>
        <w:rPr>
          <w:rFonts w:ascii="Times New Roman" w:hAnsi="Times New Roman" w:cs="Times New Roman"/>
          <w:sz w:val="40"/>
          <w:szCs w:val="28"/>
          <w:lang w:val="uk-UA"/>
        </w:rPr>
      </w:pPr>
    </w:p>
    <w:p w:rsidR="00CA0261" w:rsidRDefault="00CA0261" w:rsidP="00CA0261">
      <w:pPr>
        <w:pStyle w:val="a3"/>
        <w:spacing w:line="276" w:lineRule="auto"/>
        <w:jc w:val="both"/>
        <w:rPr>
          <w:rFonts w:ascii="Times New Roman" w:hAnsi="Times New Roman" w:cs="Times New Roman"/>
          <w:sz w:val="40"/>
          <w:szCs w:val="28"/>
          <w:lang w:val="uk-UA"/>
        </w:rPr>
      </w:pPr>
    </w:p>
    <w:p w:rsidR="00CA0261" w:rsidRDefault="00CA0261" w:rsidP="00CA0261">
      <w:pPr>
        <w:pStyle w:val="a3"/>
        <w:spacing w:line="276" w:lineRule="auto"/>
        <w:jc w:val="both"/>
        <w:rPr>
          <w:rFonts w:ascii="Times New Roman" w:hAnsi="Times New Roman" w:cs="Times New Roman"/>
          <w:sz w:val="40"/>
          <w:szCs w:val="28"/>
          <w:lang w:val="uk-UA"/>
        </w:rPr>
      </w:pPr>
    </w:p>
    <w:p w:rsidR="00CA0261" w:rsidRDefault="00CA0261" w:rsidP="00CA0261">
      <w:pPr>
        <w:pStyle w:val="a3"/>
        <w:spacing w:line="276" w:lineRule="auto"/>
        <w:jc w:val="center"/>
        <w:rPr>
          <w:rFonts w:ascii="Times New Roman" w:hAnsi="Times New Roman" w:cs="Times New Roman"/>
          <w:sz w:val="28"/>
          <w:szCs w:val="28"/>
          <w:lang w:val="uk-UA"/>
        </w:rPr>
      </w:pPr>
    </w:p>
    <w:p w:rsidR="00CA0261" w:rsidRDefault="00CA0261" w:rsidP="00CA0261">
      <w:pPr>
        <w:pStyle w:val="a3"/>
        <w:spacing w:line="276" w:lineRule="auto"/>
        <w:jc w:val="center"/>
        <w:rPr>
          <w:rFonts w:ascii="Times New Roman" w:hAnsi="Times New Roman" w:cs="Times New Roman"/>
          <w:sz w:val="28"/>
          <w:szCs w:val="28"/>
          <w:lang w:val="uk-UA"/>
        </w:rPr>
      </w:pPr>
    </w:p>
    <w:p w:rsidR="00CA0261" w:rsidRDefault="00CA0261" w:rsidP="00CA0261">
      <w:pPr>
        <w:pStyle w:val="a3"/>
        <w:spacing w:line="276" w:lineRule="auto"/>
        <w:jc w:val="center"/>
        <w:rPr>
          <w:rFonts w:ascii="Times New Roman" w:hAnsi="Times New Roman" w:cs="Times New Roman"/>
          <w:sz w:val="28"/>
          <w:szCs w:val="28"/>
          <w:lang w:val="uk-UA"/>
        </w:rPr>
      </w:pPr>
    </w:p>
    <w:p w:rsidR="00CA0261" w:rsidRDefault="00CA0261" w:rsidP="00CA0261">
      <w:pPr>
        <w:pStyle w:val="a3"/>
        <w:spacing w:line="276" w:lineRule="auto"/>
        <w:jc w:val="center"/>
        <w:rPr>
          <w:rFonts w:ascii="Times New Roman" w:hAnsi="Times New Roman" w:cs="Times New Roman"/>
          <w:sz w:val="28"/>
          <w:szCs w:val="28"/>
          <w:lang w:val="uk-UA"/>
        </w:rPr>
      </w:pPr>
    </w:p>
    <w:p w:rsidR="00993D1F" w:rsidRDefault="00993D1F" w:rsidP="00CA0261">
      <w:pPr>
        <w:pStyle w:val="a3"/>
        <w:spacing w:line="276" w:lineRule="auto"/>
        <w:jc w:val="center"/>
        <w:rPr>
          <w:rFonts w:ascii="Times New Roman" w:hAnsi="Times New Roman" w:cs="Times New Roman"/>
          <w:sz w:val="28"/>
          <w:szCs w:val="28"/>
          <w:lang w:val="uk-UA"/>
        </w:rPr>
      </w:pPr>
    </w:p>
    <w:p w:rsidR="00993D1F" w:rsidRDefault="00993D1F" w:rsidP="00CA0261">
      <w:pPr>
        <w:pStyle w:val="a3"/>
        <w:spacing w:line="276" w:lineRule="auto"/>
        <w:jc w:val="center"/>
        <w:rPr>
          <w:rFonts w:ascii="Times New Roman" w:hAnsi="Times New Roman" w:cs="Times New Roman"/>
          <w:sz w:val="28"/>
          <w:szCs w:val="28"/>
          <w:lang w:val="uk-UA"/>
        </w:rPr>
      </w:pPr>
    </w:p>
    <w:p w:rsidR="00AD1F79" w:rsidRPr="004F0674" w:rsidRDefault="00636869" w:rsidP="004F0674">
      <w:pPr>
        <w:pStyle w:val="a3"/>
        <w:tabs>
          <w:tab w:val="left" w:pos="4600"/>
          <w:tab w:val="center" w:pos="5031"/>
        </w:tabs>
        <w:spacing w:line="276" w:lineRule="auto"/>
        <w:jc w:val="center"/>
        <w:rPr>
          <w:rFonts w:ascii="Times New Roman" w:hAnsi="Times New Roman" w:cs="Times New Roman"/>
          <w:sz w:val="28"/>
          <w:szCs w:val="28"/>
          <w:lang w:val="uk-UA"/>
        </w:rPr>
      </w:pPr>
      <w:r w:rsidRPr="004F0674">
        <w:rPr>
          <w:rFonts w:ascii="Times New Roman" w:hAnsi="Times New Roman" w:cs="Times New Roman"/>
          <w:sz w:val="28"/>
          <w:szCs w:val="28"/>
          <w:lang w:val="uk-UA"/>
        </w:rPr>
        <w:t>м</w:t>
      </w:r>
      <w:r w:rsidR="00AD1F79" w:rsidRPr="004F0674">
        <w:rPr>
          <w:rFonts w:ascii="Times New Roman" w:hAnsi="Times New Roman" w:cs="Times New Roman"/>
          <w:sz w:val="28"/>
          <w:szCs w:val="28"/>
          <w:lang w:val="uk-UA"/>
        </w:rPr>
        <w:t>.Запоріжжя</w:t>
      </w:r>
    </w:p>
    <w:p w:rsidR="00CA0261" w:rsidRPr="004F0674" w:rsidRDefault="00EB59C3" w:rsidP="004F0674">
      <w:pPr>
        <w:pStyle w:val="a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2025</w:t>
      </w:r>
    </w:p>
    <w:p w:rsidR="00AD1F79" w:rsidRDefault="00AD1F79" w:rsidP="00AD31F1">
      <w:pPr>
        <w:pStyle w:val="a3"/>
        <w:spacing w:line="276" w:lineRule="auto"/>
        <w:jc w:val="both"/>
        <w:rPr>
          <w:rFonts w:ascii="Times New Roman" w:hAnsi="Times New Roman" w:cs="Times New Roman"/>
          <w:b/>
          <w:sz w:val="28"/>
          <w:szCs w:val="28"/>
          <w:lang w:val="uk-UA"/>
        </w:rPr>
      </w:pPr>
    </w:p>
    <w:p w:rsidR="00AD1F79" w:rsidRDefault="00BA20EE" w:rsidP="0044563B">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w:t>
      </w:r>
    </w:p>
    <w:p w:rsidR="004E5C85" w:rsidRDefault="004E5C85" w:rsidP="00BA20EE">
      <w:pPr>
        <w:pStyle w:val="a3"/>
        <w:spacing w:line="276" w:lineRule="auto"/>
        <w:jc w:val="center"/>
        <w:rPr>
          <w:rFonts w:ascii="Times New Roman" w:hAnsi="Times New Roman" w:cs="Times New Roman"/>
          <w:b/>
          <w:sz w:val="28"/>
          <w:szCs w:val="28"/>
          <w:lang w:val="uk-UA"/>
        </w:rPr>
      </w:pPr>
    </w:p>
    <w:p w:rsidR="004E5C85" w:rsidRPr="00BC3B03" w:rsidRDefault="0044563B" w:rsidP="0044563B">
      <w:pPr>
        <w:pStyle w:val="a3"/>
        <w:spacing w:line="276" w:lineRule="auto"/>
        <w:rPr>
          <w:rFonts w:ascii="Times New Roman" w:hAnsi="Times New Roman" w:cs="Times New Roman"/>
          <w:sz w:val="28"/>
          <w:szCs w:val="28"/>
          <w:lang w:val="uk-UA"/>
        </w:rPr>
      </w:pPr>
      <w:r>
        <w:rPr>
          <w:rFonts w:ascii="Times New Roman" w:hAnsi="Times New Roman" w:cs="Times New Roman"/>
          <w:b/>
          <w:sz w:val="28"/>
          <w:szCs w:val="28"/>
          <w:lang w:val="uk-UA"/>
        </w:rPr>
        <w:t xml:space="preserve">     </w:t>
      </w:r>
      <w:r w:rsidR="001A09CC" w:rsidRPr="0044563B">
        <w:rPr>
          <w:rFonts w:ascii="Times New Roman" w:hAnsi="Times New Roman" w:cs="Times New Roman"/>
          <w:b/>
          <w:sz w:val="28"/>
          <w:szCs w:val="28"/>
          <w:lang w:val="uk-UA"/>
        </w:rPr>
        <w:t>З</w:t>
      </w:r>
      <w:r w:rsidR="001A09CC">
        <w:rPr>
          <w:rFonts w:ascii="Times New Roman" w:hAnsi="Times New Roman" w:cs="Times New Roman"/>
          <w:b/>
          <w:sz w:val="28"/>
          <w:szCs w:val="28"/>
          <w:lang w:val="uk-UA"/>
        </w:rPr>
        <w:t>агальні положення</w:t>
      </w:r>
      <w:r w:rsidR="001A09CC">
        <w:rPr>
          <w:rFonts w:ascii="Times New Roman" w:hAnsi="Times New Roman" w:cs="Times New Roman"/>
          <w:sz w:val="28"/>
          <w:szCs w:val="28"/>
          <w:lang w:val="uk-UA"/>
        </w:rPr>
        <w:t>…</w:t>
      </w:r>
      <w:r w:rsidR="0047444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BC3B03">
        <w:rPr>
          <w:rFonts w:ascii="Times New Roman" w:hAnsi="Times New Roman" w:cs="Times New Roman"/>
          <w:sz w:val="28"/>
          <w:szCs w:val="28"/>
          <w:lang w:val="uk-UA"/>
        </w:rPr>
        <w:t>3</w:t>
      </w:r>
    </w:p>
    <w:p w:rsidR="001F01B0" w:rsidRDefault="0044563B" w:rsidP="0044563B">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91843">
        <w:rPr>
          <w:rFonts w:ascii="Times New Roman" w:hAnsi="Times New Roman" w:cs="Times New Roman"/>
          <w:sz w:val="28"/>
          <w:szCs w:val="28"/>
          <w:lang w:val="uk-UA"/>
        </w:rPr>
        <w:t xml:space="preserve">РОЗДІЛ </w:t>
      </w:r>
      <w:r w:rsidR="001A09CC">
        <w:rPr>
          <w:rFonts w:ascii="Times New Roman" w:hAnsi="Times New Roman" w:cs="Times New Roman"/>
          <w:sz w:val="28"/>
          <w:szCs w:val="28"/>
          <w:lang w:val="en-US"/>
        </w:rPr>
        <w:t>I</w:t>
      </w:r>
      <w:r w:rsidR="001A09CC" w:rsidRPr="00091843">
        <w:rPr>
          <w:rFonts w:ascii="Times New Roman" w:hAnsi="Times New Roman" w:cs="Times New Roman"/>
          <w:sz w:val="28"/>
          <w:szCs w:val="28"/>
          <w:lang w:val="uk-UA"/>
        </w:rPr>
        <w:t xml:space="preserve">. </w:t>
      </w:r>
      <w:r w:rsidR="00091843">
        <w:rPr>
          <w:rFonts w:ascii="Times New Roman" w:hAnsi="Times New Roman" w:cs="Times New Roman"/>
          <w:sz w:val="28"/>
          <w:szCs w:val="28"/>
          <w:lang w:val="uk-UA"/>
        </w:rPr>
        <w:t>Умови забезпечення якості дошкільної освіти</w:t>
      </w:r>
      <w:r w:rsidR="00180F3D">
        <w:rPr>
          <w:rFonts w:ascii="Times New Roman" w:hAnsi="Times New Roman" w:cs="Times New Roman"/>
          <w:sz w:val="28"/>
          <w:szCs w:val="28"/>
          <w:lang w:val="uk-UA"/>
        </w:rPr>
        <w:t xml:space="preserve"> в ЗДО</w:t>
      </w:r>
      <w:r>
        <w:rPr>
          <w:rFonts w:ascii="Times New Roman" w:hAnsi="Times New Roman" w:cs="Times New Roman"/>
          <w:sz w:val="28"/>
          <w:szCs w:val="28"/>
          <w:lang w:val="uk-UA"/>
        </w:rPr>
        <w:t>………..           5</w:t>
      </w:r>
    </w:p>
    <w:p w:rsidR="00EE7949" w:rsidRDefault="00091843" w:rsidP="00091843">
      <w:pPr>
        <w:pStyle w:val="a3"/>
        <w:numPr>
          <w:ilvl w:val="1"/>
          <w:numId w:val="34"/>
        </w:numPr>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Нормативно – правове забезпеченн</w:t>
      </w:r>
      <w:r w:rsidR="00EE7949">
        <w:rPr>
          <w:rFonts w:ascii="Times New Roman" w:hAnsi="Times New Roman" w:cs="Times New Roman"/>
          <w:sz w:val="28"/>
          <w:szCs w:val="28"/>
          <w:lang w:val="uk-UA"/>
        </w:rPr>
        <w:t>я</w:t>
      </w:r>
      <w:r>
        <w:rPr>
          <w:rFonts w:ascii="Times New Roman" w:hAnsi="Times New Roman" w:cs="Times New Roman"/>
          <w:sz w:val="28"/>
          <w:szCs w:val="28"/>
          <w:lang w:val="uk-UA"/>
        </w:rPr>
        <w:t xml:space="preserve"> </w:t>
      </w:r>
      <w:r w:rsidRPr="00091843">
        <w:rPr>
          <w:rFonts w:ascii="Times New Roman" w:hAnsi="Times New Roman" w:cs="Times New Roman"/>
          <w:sz w:val="28"/>
          <w:szCs w:val="28"/>
          <w:lang w:val="uk-UA"/>
        </w:rPr>
        <w:t>освітньої діяль</w:t>
      </w:r>
      <w:r w:rsidR="00EE7949">
        <w:rPr>
          <w:rFonts w:ascii="Times New Roman" w:hAnsi="Times New Roman" w:cs="Times New Roman"/>
          <w:sz w:val="28"/>
          <w:szCs w:val="28"/>
          <w:lang w:val="uk-UA"/>
        </w:rPr>
        <w:t>ності закладу</w:t>
      </w:r>
    </w:p>
    <w:p w:rsidR="00091843" w:rsidRDefault="00091843" w:rsidP="00EE7949">
      <w:pPr>
        <w:pStyle w:val="a3"/>
        <w:spacing w:line="276" w:lineRule="auto"/>
        <w:ind w:left="360"/>
        <w:rPr>
          <w:rFonts w:ascii="Times New Roman" w:hAnsi="Times New Roman" w:cs="Times New Roman"/>
          <w:sz w:val="28"/>
          <w:szCs w:val="28"/>
          <w:lang w:val="uk-UA"/>
        </w:rPr>
      </w:pPr>
      <w:r>
        <w:rPr>
          <w:rFonts w:ascii="Times New Roman" w:hAnsi="Times New Roman" w:cs="Times New Roman"/>
          <w:sz w:val="28"/>
          <w:szCs w:val="28"/>
          <w:lang w:val="uk-UA"/>
        </w:rPr>
        <w:t>дошкільної освіти…………………………………………………………</w:t>
      </w:r>
      <w:r w:rsidR="0044563B">
        <w:rPr>
          <w:rFonts w:ascii="Times New Roman" w:hAnsi="Times New Roman" w:cs="Times New Roman"/>
          <w:sz w:val="28"/>
          <w:szCs w:val="28"/>
          <w:lang w:val="uk-UA"/>
        </w:rPr>
        <w:t>…          5</w:t>
      </w:r>
    </w:p>
    <w:p w:rsidR="00091843" w:rsidRPr="00ED50BF" w:rsidRDefault="00091843" w:rsidP="00091843">
      <w:pPr>
        <w:pStyle w:val="a3"/>
        <w:numPr>
          <w:ilvl w:val="1"/>
          <w:numId w:val="34"/>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Режим роботи</w:t>
      </w:r>
      <w:r w:rsidR="00001B9D">
        <w:rPr>
          <w:rFonts w:ascii="Times New Roman" w:hAnsi="Times New Roman" w:cs="Times New Roman"/>
          <w:sz w:val="28"/>
          <w:szCs w:val="28"/>
          <w:lang w:val="uk-UA"/>
        </w:rPr>
        <w:t xml:space="preserve"> закладу</w:t>
      </w:r>
      <w:r w:rsidR="0044563B">
        <w:rPr>
          <w:rFonts w:ascii="Times New Roman" w:hAnsi="Times New Roman" w:cs="Times New Roman"/>
          <w:sz w:val="28"/>
          <w:szCs w:val="28"/>
          <w:lang w:val="uk-UA"/>
        </w:rPr>
        <w:t>……………………………………………… .          7</w:t>
      </w:r>
    </w:p>
    <w:p w:rsidR="001F01B0" w:rsidRPr="00ED50BF" w:rsidRDefault="004E5C85" w:rsidP="004E5C85">
      <w:pPr>
        <w:pStyle w:val="a3"/>
        <w:spacing w:line="276" w:lineRule="auto"/>
        <w:rPr>
          <w:rFonts w:ascii="Times New Roman" w:hAnsi="Times New Roman" w:cs="Times New Roman"/>
          <w:sz w:val="28"/>
          <w:szCs w:val="28"/>
          <w:lang w:val="uk-UA"/>
        </w:rPr>
      </w:pPr>
      <w:r w:rsidRPr="00091843">
        <w:rPr>
          <w:rFonts w:ascii="Times New Roman" w:hAnsi="Times New Roman" w:cs="Times New Roman"/>
          <w:sz w:val="28"/>
          <w:szCs w:val="28"/>
          <w:lang w:val="uk-UA"/>
        </w:rPr>
        <w:t xml:space="preserve">     </w:t>
      </w:r>
      <w:r w:rsidR="00091843" w:rsidRPr="00091843">
        <w:rPr>
          <w:rFonts w:ascii="Times New Roman" w:hAnsi="Times New Roman" w:cs="Times New Roman"/>
          <w:sz w:val="28"/>
          <w:szCs w:val="28"/>
          <w:lang w:val="uk-UA"/>
        </w:rPr>
        <w:t xml:space="preserve">РОЗДІЛ </w:t>
      </w:r>
      <w:r w:rsidR="00091843">
        <w:rPr>
          <w:rFonts w:ascii="Times New Roman" w:hAnsi="Times New Roman" w:cs="Times New Roman"/>
          <w:sz w:val="28"/>
          <w:szCs w:val="28"/>
          <w:lang w:val="en-US"/>
        </w:rPr>
        <w:t>II</w:t>
      </w:r>
      <w:r w:rsidR="00091843">
        <w:rPr>
          <w:rFonts w:ascii="Times New Roman" w:hAnsi="Times New Roman" w:cs="Times New Roman"/>
          <w:sz w:val="28"/>
          <w:szCs w:val="28"/>
          <w:lang w:val="uk-UA"/>
        </w:rPr>
        <w:t xml:space="preserve">. Пріоритетні завдання на </w:t>
      </w:r>
      <w:r w:rsidR="00EB59C3">
        <w:rPr>
          <w:rFonts w:ascii="Times New Roman" w:hAnsi="Times New Roman" w:cs="Times New Roman"/>
          <w:sz w:val="28"/>
          <w:szCs w:val="28"/>
          <w:lang w:val="uk-UA"/>
        </w:rPr>
        <w:t>2025</w:t>
      </w:r>
      <w:r w:rsidR="00001B9D">
        <w:rPr>
          <w:rFonts w:ascii="Times New Roman" w:hAnsi="Times New Roman" w:cs="Times New Roman"/>
          <w:sz w:val="28"/>
          <w:szCs w:val="28"/>
          <w:lang w:val="uk-UA"/>
        </w:rPr>
        <w:t xml:space="preserve"> – 202</w:t>
      </w:r>
      <w:r w:rsidR="00EB59C3">
        <w:rPr>
          <w:rFonts w:ascii="Times New Roman" w:hAnsi="Times New Roman" w:cs="Times New Roman"/>
          <w:sz w:val="28"/>
          <w:szCs w:val="28"/>
          <w:lang w:val="uk-UA"/>
        </w:rPr>
        <w:t>6</w:t>
      </w:r>
      <w:r w:rsidR="0044563B">
        <w:rPr>
          <w:rFonts w:ascii="Times New Roman" w:hAnsi="Times New Roman" w:cs="Times New Roman"/>
          <w:sz w:val="28"/>
          <w:szCs w:val="28"/>
          <w:lang w:val="uk-UA"/>
        </w:rPr>
        <w:t xml:space="preserve"> навчальний рік……….           8</w:t>
      </w:r>
    </w:p>
    <w:p w:rsidR="001F01B0" w:rsidRPr="00ED50BF" w:rsidRDefault="00091843"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III</w:t>
      </w:r>
      <w:r>
        <w:rPr>
          <w:rFonts w:ascii="Times New Roman" w:hAnsi="Times New Roman" w:cs="Times New Roman"/>
          <w:sz w:val="28"/>
          <w:szCs w:val="28"/>
          <w:lang w:val="uk-UA"/>
        </w:rPr>
        <w:t xml:space="preserve">. </w:t>
      </w:r>
      <w:r w:rsidR="00180F3D">
        <w:rPr>
          <w:rFonts w:ascii="Times New Roman" w:hAnsi="Times New Roman" w:cs="Times New Roman"/>
          <w:sz w:val="28"/>
          <w:szCs w:val="28"/>
          <w:lang w:val="uk-UA"/>
        </w:rPr>
        <w:t>Умови забезпечення якості дошкільної освіти в ЗДО……</w:t>
      </w:r>
      <w:r w:rsidR="00314D13">
        <w:rPr>
          <w:rFonts w:ascii="Times New Roman" w:hAnsi="Times New Roman" w:cs="Times New Roman"/>
          <w:sz w:val="28"/>
          <w:szCs w:val="28"/>
          <w:lang w:val="uk-UA"/>
        </w:rPr>
        <w:t>…           9</w:t>
      </w:r>
    </w:p>
    <w:p w:rsidR="00CD71B0" w:rsidRDefault="00CD71B0" w:rsidP="00CD71B0">
      <w:pPr>
        <w:pStyle w:val="a3"/>
        <w:spacing w:line="276" w:lineRule="auto"/>
        <w:rPr>
          <w:rFonts w:ascii="Times New Roman" w:hAnsi="Times New Roman" w:cs="Times New Roman"/>
          <w:sz w:val="28"/>
          <w:szCs w:val="28"/>
          <w:lang w:val="uk-UA"/>
        </w:rPr>
      </w:pPr>
      <w:r w:rsidRPr="00ED50BF">
        <w:rPr>
          <w:rFonts w:ascii="Times New Roman" w:hAnsi="Times New Roman" w:cs="Times New Roman"/>
          <w:sz w:val="28"/>
          <w:szCs w:val="28"/>
          <w:lang w:val="uk-UA"/>
        </w:rPr>
        <w:t xml:space="preserve">     </w:t>
      </w:r>
      <w:r w:rsidR="00180F3D">
        <w:rPr>
          <w:rFonts w:ascii="Times New Roman" w:hAnsi="Times New Roman" w:cs="Times New Roman"/>
          <w:sz w:val="28"/>
          <w:szCs w:val="28"/>
          <w:lang w:val="uk-UA"/>
        </w:rPr>
        <w:t>3.1. Кадрове з</w:t>
      </w:r>
      <w:r w:rsidR="00001B9D">
        <w:rPr>
          <w:rFonts w:ascii="Times New Roman" w:hAnsi="Times New Roman" w:cs="Times New Roman"/>
          <w:sz w:val="28"/>
          <w:szCs w:val="28"/>
          <w:lang w:val="uk-UA"/>
        </w:rPr>
        <w:t xml:space="preserve">абезпечення </w:t>
      </w:r>
      <w:r w:rsidR="0044563B">
        <w:rPr>
          <w:rFonts w:ascii="Times New Roman" w:hAnsi="Times New Roman" w:cs="Times New Roman"/>
          <w:sz w:val="28"/>
          <w:szCs w:val="28"/>
          <w:lang w:val="uk-UA"/>
        </w:rPr>
        <w:t>…</w:t>
      </w:r>
      <w:r w:rsidR="00314D13">
        <w:rPr>
          <w:rFonts w:ascii="Times New Roman" w:hAnsi="Times New Roman" w:cs="Times New Roman"/>
          <w:sz w:val="28"/>
          <w:szCs w:val="28"/>
          <w:lang w:val="uk-UA"/>
        </w:rPr>
        <w:t>……………………………………………….           9</w:t>
      </w:r>
    </w:p>
    <w:p w:rsidR="0044563B"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3.2. Використання інноваційних технологій в роботі педагогів </w:t>
      </w:r>
    </w:p>
    <w:p w:rsidR="00180F3D" w:rsidRDefault="00EB59C3"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у 2025 – 2026</w:t>
      </w:r>
      <w:r w:rsidR="00180F3D">
        <w:rPr>
          <w:rFonts w:ascii="Times New Roman" w:hAnsi="Times New Roman" w:cs="Times New Roman"/>
          <w:sz w:val="28"/>
          <w:szCs w:val="28"/>
          <w:lang w:val="uk-UA"/>
        </w:rPr>
        <w:t xml:space="preserve"> навчальном</w:t>
      </w:r>
      <w:r w:rsidR="00001B9D">
        <w:rPr>
          <w:rFonts w:ascii="Times New Roman" w:hAnsi="Times New Roman" w:cs="Times New Roman"/>
          <w:sz w:val="28"/>
          <w:szCs w:val="28"/>
          <w:lang w:val="uk-UA"/>
        </w:rPr>
        <w:t xml:space="preserve">у </w:t>
      </w:r>
      <w:r w:rsidR="0044563B">
        <w:rPr>
          <w:rFonts w:ascii="Times New Roman" w:hAnsi="Times New Roman" w:cs="Times New Roman"/>
          <w:sz w:val="28"/>
          <w:szCs w:val="28"/>
          <w:lang w:val="uk-UA"/>
        </w:rPr>
        <w:t>році……………………………………………</w:t>
      </w:r>
      <w:r w:rsidR="00001B9D">
        <w:rPr>
          <w:rFonts w:ascii="Times New Roman" w:hAnsi="Times New Roman" w:cs="Times New Roman"/>
          <w:sz w:val="28"/>
          <w:szCs w:val="28"/>
          <w:lang w:val="uk-UA"/>
        </w:rPr>
        <w:t xml:space="preserve">        </w:t>
      </w:r>
      <w:r w:rsidR="00314D13">
        <w:rPr>
          <w:rFonts w:ascii="Times New Roman" w:hAnsi="Times New Roman" w:cs="Times New Roman"/>
          <w:sz w:val="28"/>
          <w:szCs w:val="28"/>
          <w:lang w:val="uk-UA"/>
        </w:rPr>
        <w:t xml:space="preserve">  10</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3.3. Середовище</w:t>
      </w:r>
      <w:r w:rsidR="00001B9D">
        <w:rPr>
          <w:rFonts w:ascii="Times New Roman" w:hAnsi="Times New Roman" w:cs="Times New Roman"/>
          <w:sz w:val="28"/>
          <w:szCs w:val="28"/>
          <w:lang w:val="uk-UA"/>
        </w:rPr>
        <w:t xml:space="preserve"> ЗДО №</w:t>
      </w:r>
      <w:r w:rsidR="0044563B">
        <w:rPr>
          <w:rFonts w:ascii="Times New Roman" w:hAnsi="Times New Roman" w:cs="Times New Roman"/>
          <w:sz w:val="28"/>
          <w:szCs w:val="28"/>
          <w:lang w:val="uk-UA"/>
        </w:rPr>
        <w:t xml:space="preserve"> 2</w:t>
      </w:r>
      <w:r w:rsidR="00314D13">
        <w:rPr>
          <w:rFonts w:ascii="Times New Roman" w:hAnsi="Times New Roman" w:cs="Times New Roman"/>
          <w:sz w:val="28"/>
          <w:szCs w:val="28"/>
          <w:lang w:val="uk-UA"/>
        </w:rPr>
        <w:t>13…………………………………………………         11</w:t>
      </w:r>
    </w:p>
    <w:p w:rsidR="0044563B"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3.4. Внутрішня система забезпечення якості</w:t>
      </w:r>
    </w:p>
    <w:p w:rsidR="00180F3D" w:rsidRDefault="0044563B"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80F3D">
        <w:rPr>
          <w:rFonts w:ascii="Times New Roman" w:hAnsi="Times New Roman" w:cs="Times New Roman"/>
          <w:sz w:val="28"/>
          <w:szCs w:val="28"/>
          <w:lang w:val="uk-UA"/>
        </w:rPr>
        <w:t xml:space="preserve"> </w:t>
      </w:r>
      <w:r w:rsidR="00001B9D">
        <w:rPr>
          <w:rFonts w:ascii="Times New Roman" w:hAnsi="Times New Roman" w:cs="Times New Roman"/>
          <w:sz w:val="28"/>
          <w:szCs w:val="28"/>
          <w:lang w:val="uk-UA"/>
        </w:rPr>
        <w:t xml:space="preserve">освіти………………………. </w:t>
      </w:r>
      <w:r>
        <w:rPr>
          <w:rFonts w:ascii="Times New Roman" w:hAnsi="Times New Roman" w:cs="Times New Roman"/>
          <w:sz w:val="28"/>
          <w:szCs w:val="28"/>
          <w:lang w:val="uk-UA"/>
        </w:rPr>
        <w:t xml:space="preserve">……………………………………………….. </w:t>
      </w:r>
      <w:r w:rsidR="00001B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01B9D">
        <w:rPr>
          <w:rFonts w:ascii="Times New Roman" w:hAnsi="Times New Roman" w:cs="Times New Roman"/>
          <w:sz w:val="28"/>
          <w:szCs w:val="28"/>
          <w:lang w:val="uk-UA"/>
        </w:rPr>
        <w:t xml:space="preserve"> </w:t>
      </w:r>
      <w:r>
        <w:rPr>
          <w:rFonts w:ascii="Times New Roman" w:hAnsi="Times New Roman" w:cs="Times New Roman"/>
          <w:sz w:val="28"/>
          <w:szCs w:val="28"/>
          <w:lang w:val="uk-UA"/>
        </w:rPr>
        <w:t>12</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IV</w:t>
      </w:r>
      <w:r>
        <w:rPr>
          <w:rFonts w:ascii="Times New Roman" w:hAnsi="Times New Roman" w:cs="Times New Roman"/>
          <w:sz w:val="28"/>
          <w:szCs w:val="28"/>
          <w:lang w:val="uk-UA"/>
        </w:rPr>
        <w:t>. Особливості організ</w:t>
      </w:r>
      <w:r w:rsidR="0047444E">
        <w:rPr>
          <w:rFonts w:ascii="Times New Roman" w:hAnsi="Times New Roman" w:cs="Times New Roman"/>
          <w:sz w:val="28"/>
          <w:szCs w:val="28"/>
          <w:lang w:val="uk-UA"/>
        </w:rPr>
        <w:t xml:space="preserve">ації освітнього процесу…………………         </w:t>
      </w:r>
      <w:r w:rsidR="00314D13">
        <w:rPr>
          <w:rFonts w:ascii="Times New Roman" w:hAnsi="Times New Roman" w:cs="Times New Roman"/>
          <w:sz w:val="28"/>
          <w:szCs w:val="28"/>
          <w:lang w:val="uk-UA"/>
        </w:rPr>
        <w:t xml:space="preserve"> 16</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4.1. Програмно – методичне забезпеч</w:t>
      </w:r>
      <w:r w:rsidR="0047444E">
        <w:rPr>
          <w:rFonts w:ascii="Times New Roman" w:hAnsi="Times New Roman" w:cs="Times New Roman"/>
          <w:sz w:val="28"/>
          <w:szCs w:val="28"/>
          <w:lang w:val="uk-UA"/>
        </w:rPr>
        <w:t>ення освіт</w:t>
      </w:r>
      <w:r w:rsidR="00314D13">
        <w:rPr>
          <w:rFonts w:ascii="Times New Roman" w:hAnsi="Times New Roman" w:cs="Times New Roman"/>
          <w:sz w:val="28"/>
          <w:szCs w:val="28"/>
          <w:lang w:val="uk-UA"/>
        </w:rPr>
        <w:t>ньої діяльності………….          16</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4.2. Модель організації освітнього проц</w:t>
      </w:r>
      <w:r w:rsidR="00314D13">
        <w:rPr>
          <w:rFonts w:ascii="Times New Roman" w:hAnsi="Times New Roman" w:cs="Times New Roman"/>
          <w:sz w:val="28"/>
          <w:szCs w:val="28"/>
          <w:lang w:val="uk-UA"/>
        </w:rPr>
        <w:t>есу в ЗДО № 213……………………….16</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4.3. Алгоритм освітнього процесу ЗДО № 213 з використанням технологій</w:t>
      </w:r>
    </w:p>
    <w:p w:rsidR="00180F3D" w:rsidRDefault="00180F3D"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дистанційного </w:t>
      </w:r>
      <w:r w:rsidR="0047444E">
        <w:rPr>
          <w:rFonts w:ascii="Times New Roman" w:hAnsi="Times New Roman" w:cs="Times New Roman"/>
          <w:sz w:val="28"/>
          <w:szCs w:val="28"/>
          <w:lang w:val="uk-UA"/>
        </w:rPr>
        <w:t>навчання……</w:t>
      </w:r>
      <w:r w:rsidR="00314D13">
        <w:rPr>
          <w:rFonts w:ascii="Times New Roman" w:hAnsi="Times New Roman" w:cs="Times New Roman"/>
          <w:sz w:val="28"/>
          <w:szCs w:val="28"/>
          <w:lang w:val="uk-UA"/>
        </w:rPr>
        <w:t>……………………………………………….           18</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4.4. Організація очної форми навчання (за умови зняття дії воєнного стану),</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види і типи </w:t>
      </w:r>
      <w:r w:rsidR="0047444E">
        <w:rPr>
          <w:rFonts w:ascii="Times New Roman" w:hAnsi="Times New Roman" w:cs="Times New Roman"/>
          <w:sz w:val="28"/>
          <w:szCs w:val="28"/>
          <w:lang w:val="uk-UA"/>
        </w:rPr>
        <w:t>занять…………</w:t>
      </w:r>
      <w:r w:rsidR="00314D13">
        <w:rPr>
          <w:rFonts w:ascii="Times New Roman" w:hAnsi="Times New Roman" w:cs="Times New Roman"/>
          <w:sz w:val="28"/>
          <w:szCs w:val="28"/>
          <w:lang w:val="uk-UA"/>
        </w:rPr>
        <w:t>…………………………………………………           21</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4.5. Орієнтовний розподіл навантаження на дитину на тиждень при очній </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формі навчан</w:t>
      </w:r>
      <w:r w:rsidR="0047444E">
        <w:rPr>
          <w:rFonts w:ascii="Times New Roman" w:hAnsi="Times New Roman" w:cs="Times New Roman"/>
          <w:sz w:val="28"/>
          <w:szCs w:val="28"/>
          <w:lang w:val="uk-UA"/>
        </w:rPr>
        <w:t xml:space="preserve">ня……………………………………………………………..     </w:t>
      </w:r>
      <w:r w:rsidR="0060331C">
        <w:rPr>
          <w:rFonts w:ascii="Times New Roman" w:hAnsi="Times New Roman" w:cs="Times New Roman"/>
          <w:sz w:val="28"/>
          <w:szCs w:val="28"/>
          <w:lang w:val="uk-UA"/>
        </w:rPr>
        <w:t xml:space="preserve"> </w:t>
      </w:r>
      <w:r w:rsidR="00314D13">
        <w:rPr>
          <w:rFonts w:ascii="Times New Roman" w:hAnsi="Times New Roman" w:cs="Times New Roman"/>
          <w:sz w:val="28"/>
          <w:szCs w:val="28"/>
          <w:lang w:val="uk-UA"/>
        </w:rPr>
        <w:t xml:space="preserve">      24</w:t>
      </w:r>
      <w:r w:rsidR="0047444E">
        <w:rPr>
          <w:rFonts w:ascii="Times New Roman" w:hAnsi="Times New Roman" w:cs="Times New Roman"/>
          <w:sz w:val="28"/>
          <w:szCs w:val="28"/>
          <w:lang w:val="uk-UA"/>
        </w:rPr>
        <w:t xml:space="preserve">      </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V</w:t>
      </w:r>
      <w:r>
        <w:rPr>
          <w:rFonts w:ascii="Times New Roman" w:hAnsi="Times New Roman" w:cs="Times New Roman"/>
          <w:sz w:val="28"/>
          <w:szCs w:val="28"/>
          <w:lang w:val="uk-UA"/>
        </w:rPr>
        <w:t>. Моніторинг показників компетентності дітей за освітніми</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напрямами Базового компонен</w:t>
      </w:r>
      <w:r w:rsidR="0047444E">
        <w:rPr>
          <w:rFonts w:ascii="Times New Roman" w:hAnsi="Times New Roman" w:cs="Times New Roman"/>
          <w:sz w:val="28"/>
          <w:szCs w:val="28"/>
          <w:lang w:val="uk-UA"/>
        </w:rPr>
        <w:t>та дошкіль</w:t>
      </w:r>
      <w:r w:rsidR="0044563B">
        <w:rPr>
          <w:rFonts w:ascii="Times New Roman" w:hAnsi="Times New Roman" w:cs="Times New Roman"/>
          <w:sz w:val="28"/>
          <w:szCs w:val="28"/>
          <w:lang w:val="uk-UA"/>
        </w:rPr>
        <w:t>н</w:t>
      </w:r>
      <w:r w:rsidR="00314D13">
        <w:rPr>
          <w:rFonts w:ascii="Times New Roman" w:hAnsi="Times New Roman" w:cs="Times New Roman"/>
          <w:sz w:val="28"/>
          <w:szCs w:val="28"/>
          <w:lang w:val="uk-UA"/>
        </w:rPr>
        <w:t>ої освіти…………………….            25</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VI</w:t>
      </w:r>
      <w:r>
        <w:rPr>
          <w:rFonts w:ascii="Times New Roman" w:hAnsi="Times New Roman" w:cs="Times New Roman"/>
          <w:sz w:val="28"/>
          <w:szCs w:val="28"/>
          <w:lang w:val="uk-UA"/>
        </w:rPr>
        <w:t>. Права та обов</w:t>
      </w:r>
      <w:r w:rsidRPr="00D16C98">
        <w:rPr>
          <w:rFonts w:ascii="Times New Roman" w:hAnsi="Times New Roman" w:cs="Times New Roman"/>
          <w:sz w:val="28"/>
          <w:szCs w:val="28"/>
          <w:lang w:val="uk-UA"/>
        </w:rPr>
        <w:t>’</w:t>
      </w:r>
      <w:r>
        <w:rPr>
          <w:rFonts w:ascii="Times New Roman" w:hAnsi="Times New Roman" w:cs="Times New Roman"/>
          <w:sz w:val="28"/>
          <w:szCs w:val="28"/>
          <w:lang w:val="uk-UA"/>
        </w:rPr>
        <w:t xml:space="preserve">язки здобувачів освіти і батьків здобувачів </w:t>
      </w:r>
    </w:p>
    <w:p w:rsid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осві</w:t>
      </w:r>
      <w:r w:rsidR="0047444E">
        <w:rPr>
          <w:rFonts w:ascii="Times New Roman" w:hAnsi="Times New Roman" w:cs="Times New Roman"/>
          <w:sz w:val="28"/>
          <w:szCs w:val="28"/>
          <w:lang w:val="uk-UA"/>
        </w:rPr>
        <w:t>ти……………………</w:t>
      </w:r>
      <w:r w:rsidR="0044563B">
        <w:rPr>
          <w:rFonts w:ascii="Times New Roman" w:hAnsi="Times New Roman" w:cs="Times New Roman"/>
          <w:sz w:val="28"/>
          <w:szCs w:val="28"/>
          <w:lang w:val="uk-UA"/>
        </w:rPr>
        <w:t xml:space="preserve">……………………………………………………           </w:t>
      </w:r>
      <w:r w:rsidR="00314D13">
        <w:rPr>
          <w:rFonts w:ascii="Times New Roman" w:hAnsi="Times New Roman" w:cs="Times New Roman"/>
          <w:sz w:val="28"/>
          <w:szCs w:val="28"/>
          <w:lang w:val="uk-UA"/>
        </w:rPr>
        <w:t>29</w:t>
      </w:r>
    </w:p>
    <w:p w:rsidR="00D16C98" w:rsidRPr="00D16C98"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РОЗДІЛ </w:t>
      </w:r>
      <w:r>
        <w:rPr>
          <w:rFonts w:ascii="Times New Roman" w:hAnsi="Times New Roman" w:cs="Times New Roman"/>
          <w:sz w:val="28"/>
          <w:szCs w:val="28"/>
          <w:lang w:val="en-US"/>
        </w:rPr>
        <w:t>VII</w:t>
      </w:r>
      <w:r>
        <w:rPr>
          <w:rFonts w:ascii="Times New Roman" w:hAnsi="Times New Roman" w:cs="Times New Roman"/>
          <w:sz w:val="28"/>
          <w:szCs w:val="28"/>
          <w:lang w:val="uk-UA"/>
        </w:rPr>
        <w:t>. Основні показники реал</w:t>
      </w:r>
      <w:r w:rsidR="0047444E">
        <w:rPr>
          <w:rFonts w:ascii="Times New Roman" w:hAnsi="Times New Roman" w:cs="Times New Roman"/>
          <w:sz w:val="28"/>
          <w:szCs w:val="28"/>
          <w:lang w:val="uk-UA"/>
        </w:rPr>
        <w:t xml:space="preserve">ізації освітньої програми…………         </w:t>
      </w:r>
      <w:r w:rsidR="00314D13">
        <w:rPr>
          <w:rFonts w:ascii="Times New Roman" w:hAnsi="Times New Roman" w:cs="Times New Roman"/>
          <w:sz w:val="28"/>
          <w:szCs w:val="28"/>
          <w:lang w:val="uk-UA"/>
        </w:rPr>
        <w:t xml:space="preserve">  32</w:t>
      </w:r>
    </w:p>
    <w:p w:rsidR="00D16C98" w:rsidRPr="00180F3D" w:rsidRDefault="00D16C98" w:rsidP="00CD71B0">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1F01B0" w:rsidRDefault="001F01B0" w:rsidP="00AD1F79">
      <w:pPr>
        <w:pStyle w:val="a3"/>
        <w:spacing w:line="276" w:lineRule="auto"/>
        <w:jc w:val="center"/>
        <w:rPr>
          <w:rFonts w:ascii="Times New Roman" w:hAnsi="Times New Roman" w:cs="Times New Roman"/>
          <w:b/>
          <w:sz w:val="28"/>
          <w:szCs w:val="28"/>
          <w:lang w:val="uk-UA"/>
        </w:rPr>
      </w:pPr>
    </w:p>
    <w:p w:rsidR="0044563B" w:rsidRDefault="00EE7949" w:rsidP="00EE7949">
      <w:pPr>
        <w:pStyle w:val="a3"/>
        <w:tabs>
          <w:tab w:val="left" w:pos="4220"/>
          <w:tab w:val="center" w:pos="5031"/>
        </w:tabs>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44563B" w:rsidRDefault="0044563B" w:rsidP="00EE7949">
      <w:pPr>
        <w:pStyle w:val="a3"/>
        <w:tabs>
          <w:tab w:val="left" w:pos="4220"/>
          <w:tab w:val="center" w:pos="5031"/>
        </w:tabs>
        <w:spacing w:line="276" w:lineRule="auto"/>
        <w:rPr>
          <w:rFonts w:ascii="Times New Roman" w:hAnsi="Times New Roman" w:cs="Times New Roman"/>
          <w:b/>
          <w:sz w:val="28"/>
          <w:szCs w:val="28"/>
          <w:lang w:val="uk-UA"/>
        </w:rPr>
      </w:pPr>
    </w:p>
    <w:p w:rsidR="00C64DD6" w:rsidRDefault="00C64DD6" w:rsidP="0044563B">
      <w:pPr>
        <w:pStyle w:val="a3"/>
        <w:tabs>
          <w:tab w:val="left" w:pos="4220"/>
          <w:tab w:val="center" w:pos="5031"/>
        </w:tabs>
        <w:spacing w:line="276" w:lineRule="auto"/>
        <w:jc w:val="center"/>
        <w:rPr>
          <w:rFonts w:ascii="Times New Roman" w:hAnsi="Times New Roman" w:cs="Times New Roman"/>
          <w:b/>
          <w:sz w:val="28"/>
          <w:szCs w:val="28"/>
          <w:lang w:val="uk-UA"/>
        </w:rPr>
      </w:pPr>
    </w:p>
    <w:p w:rsidR="00AD31F1" w:rsidRPr="00AF0E09" w:rsidRDefault="003E447F" w:rsidP="0044563B">
      <w:pPr>
        <w:pStyle w:val="a3"/>
        <w:tabs>
          <w:tab w:val="left" w:pos="4220"/>
          <w:tab w:val="center" w:pos="5031"/>
        </w:tabs>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ЗАГАЛЬНІ ПОЛОЖЕННЯ</w:t>
      </w:r>
    </w:p>
    <w:p w:rsidR="00AD31F1" w:rsidRDefault="00AD31F1" w:rsidP="00AD31F1">
      <w:pPr>
        <w:pStyle w:val="a3"/>
        <w:spacing w:line="276" w:lineRule="auto"/>
        <w:jc w:val="both"/>
        <w:rPr>
          <w:rFonts w:ascii="Times New Roman" w:hAnsi="Times New Roman" w:cs="Times New Roman"/>
          <w:sz w:val="28"/>
          <w:szCs w:val="28"/>
          <w:lang w:val="uk-UA"/>
        </w:rPr>
      </w:pPr>
    </w:p>
    <w:p w:rsidR="00CE33B2" w:rsidRDefault="00CE33B2" w:rsidP="00CE33B2">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6B76">
        <w:rPr>
          <w:rFonts w:ascii="Times New Roman" w:hAnsi="Times New Roman" w:cs="Times New Roman"/>
          <w:sz w:val="28"/>
          <w:szCs w:val="28"/>
          <w:lang w:val="uk-UA"/>
        </w:rPr>
        <w:t>Заклад дошкільної освіти № 213 «Золотий колосок</w:t>
      </w:r>
      <w:r>
        <w:rPr>
          <w:rFonts w:ascii="Times New Roman" w:hAnsi="Times New Roman" w:cs="Times New Roman"/>
          <w:sz w:val="28"/>
          <w:szCs w:val="28"/>
          <w:lang w:val="uk-UA"/>
        </w:rPr>
        <w:t>» Запорізької міської ради</w:t>
      </w:r>
    </w:p>
    <w:p w:rsidR="00FD6B76" w:rsidRPr="00FD6B76" w:rsidRDefault="00924EA6" w:rsidP="00CE33B2">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у 2024</w:t>
      </w:r>
      <w:r w:rsidR="00EE7949">
        <w:rPr>
          <w:rFonts w:ascii="Times New Roman" w:hAnsi="Times New Roman" w:cs="Times New Roman"/>
          <w:sz w:val="28"/>
          <w:szCs w:val="28"/>
          <w:lang w:val="uk-UA"/>
        </w:rPr>
        <w:t xml:space="preserve"> - </w:t>
      </w:r>
      <w:r>
        <w:rPr>
          <w:rFonts w:ascii="Times New Roman" w:hAnsi="Times New Roman" w:cs="Times New Roman"/>
          <w:sz w:val="28"/>
          <w:szCs w:val="28"/>
          <w:lang w:val="uk-UA"/>
        </w:rPr>
        <w:t>2025</w:t>
      </w:r>
      <w:r w:rsidR="00FD6B76" w:rsidRPr="00FD6B76">
        <w:rPr>
          <w:rFonts w:ascii="Times New Roman" w:hAnsi="Times New Roman" w:cs="Times New Roman"/>
          <w:sz w:val="28"/>
          <w:szCs w:val="28"/>
          <w:lang w:val="uk-UA"/>
        </w:rPr>
        <w:t xml:space="preserve"> навчально</w:t>
      </w:r>
      <w:r w:rsidR="00CE33B2">
        <w:rPr>
          <w:rFonts w:ascii="Times New Roman" w:hAnsi="Times New Roman" w:cs="Times New Roman"/>
          <w:sz w:val="28"/>
          <w:szCs w:val="28"/>
          <w:lang w:val="uk-UA"/>
        </w:rPr>
        <w:t xml:space="preserve">му році спрямовує діяльність на </w:t>
      </w:r>
      <w:r w:rsidR="00FD6B76" w:rsidRPr="00FD6B76">
        <w:rPr>
          <w:rFonts w:ascii="Times New Roman" w:hAnsi="Times New Roman" w:cs="Times New Roman"/>
          <w:sz w:val="28"/>
          <w:szCs w:val="28"/>
          <w:lang w:val="uk-UA"/>
        </w:rPr>
        <w:t>забезпечення всебічного розвитку дити</w:t>
      </w:r>
      <w:r w:rsidR="00CE33B2">
        <w:rPr>
          <w:rFonts w:ascii="Times New Roman" w:hAnsi="Times New Roman" w:cs="Times New Roman"/>
          <w:sz w:val="28"/>
          <w:szCs w:val="28"/>
          <w:lang w:val="uk-UA"/>
        </w:rPr>
        <w:t xml:space="preserve">ни раннього та дошкільного віку </w:t>
      </w:r>
      <w:r w:rsidR="00FD6B76" w:rsidRPr="00FD6B76">
        <w:rPr>
          <w:rFonts w:ascii="Times New Roman" w:hAnsi="Times New Roman" w:cs="Times New Roman"/>
          <w:sz w:val="28"/>
          <w:szCs w:val="28"/>
          <w:lang w:val="uk-UA"/>
        </w:rPr>
        <w:t>відповідно до її індивідуальних, психічн</w:t>
      </w:r>
      <w:r w:rsidR="00CE33B2">
        <w:rPr>
          <w:rFonts w:ascii="Times New Roman" w:hAnsi="Times New Roman" w:cs="Times New Roman"/>
          <w:sz w:val="28"/>
          <w:szCs w:val="28"/>
          <w:lang w:val="uk-UA"/>
        </w:rPr>
        <w:t xml:space="preserve">их та фізичних особливостей. На основі змісту кожного напряму оновленого Державного стандарту </w:t>
      </w:r>
      <w:r w:rsidR="00FD6B76" w:rsidRPr="00FD6B76">
        <w:rPr>
          <w:rFonts w:ascii="Times New Roman" w:hAnsi="Times New Roman" w:cs="Times New Roman"/>
          <w:sz w:val="28"/>
          <w:szCs w:val="28"/>
          <w:lang w:val="uk-UA"/>
        </w:rPr>
        <w:t>дошкільної освіти має на меті форму</w:t>
      </w:r>
      <w:r w:rsidR="00CE33B2">
        <w:rPr>
          <w:rFonts w:ascii="Times New Roman" w:hAnsi="Times New Roman" w:cs="Times New Roman"/>
          <w:sz w:val="28"/>
          <w:szCs w:val="28"/>
          <w:lang w:val="uk-UA"/>
        </w:rPr>
        <w:t xml:space="preserve">вання різних складових культури </w:t>
      </w:r>
      <w:r w:rsidR="00FD6B76" w:rsidRPr="00FD6B76">
        <w:rPr>
          <w:rFonts w:ascii="Times New Roman" w:hAnsi="Times New Roman" w:cs="Times New Roman"/>
          <w:sz w:val="28"/>
          <w:szCs w:val="28"/>
          <w:lang w:val="uk-UA"/>
        </w:rPr>
        <w:t>особистості: культури самопізнання, спілкування з приро</w:t>
      </w:r>
      <w:r w:rsidR="00CE33B2">
        <w:rPr>
          <w:rFonts w:ascii="Times New Roman" w:hAnsi="Times New Roman" w:cs="Times New Roman"/>
          <w:sz w:val="28"/>
          <w:szCs w:val="28"/>
          <w:lang w:val="uk-UA"/>
        </w:rPr>
        <w:t xml:space="preserve">дою, взаємодії із </w:t>
      </w:r>
      <w:r w:rsidR="00FD6B76" w:rsidRPr="00FD6B76">
        <w:rPr>
          <w:rFonts w:ascii="Times New Roman" w:hAnsi="Times New Roman" w:cs="Times New Roman"/>
          <w:sz w:val="28"/>
          <w:szCs w:val="28"/>
          <w:lang w:val="uk-UA"/>
        </w:rPr>
        <w:t>соціальним і предметним світом.</w:t>
      </w:r>
    </w:p>
    <w:p w:rsidR="00FD6B76" w:rsidRPr="00FD6B76" w:rsidRDefault="000D2DC5" w:rsidP="000D2DC5">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D6B76" w:rsidRPr="00FD6B76">
        <w:rPr>
          <w:rFonts w:ascii="Times New Roman" w:hAnsi="Times New Roman" w:cs="Times New Roman"/>
          <w:sz w:val="28"/>
          <w:szCs w:val="28"/>
          <w:lang w:val="uk-UA"/>
        </w:rPr>
        <w:t xml:space="preserve">Основний акцент діяльності – </w:t>
      </w:r>
      <w:r w:rsidR="00CE33B2">
        <w:rPr>
          <w:rFonts w:ascii="Times New Roman" w:hAnsi="Times New Roman" w:cs="Times New Roman"/>
          <w:sz w:val="28"/>
          <w:szCs w:val="28"/>
          <w:lang w:val="uk-UA"/>
        </w:rPr>
        <w:t xml:space="preserve">збереження життя дітей в умовах </w:t>
      </w:r>
      <w:r w:rsidR="00FD6B76" w:rsidRPr="00FD6B76">
        <w:rPr>
          <w:rFonts w:ascii="Times New Roman" w:hAnsi="Times New Roman" w:cs="Times New Roman"/>
          <w:sz w:val="28"/>
          <w:szCs w:val="28"/>
          <w:lang w:val="uk-UA"/>
        </w:rPr>
        <w:t xml:space="preserve">воєнного стану, зміцнення фізичного, </w:t>
      </w:r>
      <w:r w:rsidR="00CE33B2">
        <w:rPr>
          <w:rFonts w:ascii="Times New Roman" w:hAnsi="Times New Roman" w:cs="Times New Roman"/>
          <w:sz w:val="28"/>
          <w:szCs w:val="28"/>
          <w:lang w:val="uk-UA"/>
        </w:rPr>
        <w:t xml:space="preserve">психічного й духовного здоров’я </w:t>
      </w:r>
      <w:r>
        <w:rPr>
          <w:rFonts w:ascii="Times New Roman" w:hAnsi="Times New Roman" w:cs="Times New Roman"/>
          <w:sz w:val="28"/>
          <w:szCs w:val="28"/>
          <w:lang w:val="uk-UA"/>
        </w:rPr>
        <w:t>вихованців.</w:t>
      </w:r>
      <w:r>
        <w:rPr>
          <w:rFonts w:ascii="Times New Roman" w:hAnsi="Times New Roman" w:cs="Times New Roman"/>
          <w:sz w:val="28"/>
          <w:szCs w:val="28"/>
          <w:lang w:val="uk-UA"/>
        </w:rPr>
        <w:tab/>
      </w:r>
    </w:p>
    <w:p w:rsidR="00FD6B76" w:rsidRPr="00FD6B76" w:rsidRDefault="00CE33B2" w:rsidP="00C57154">
      <w:pPr>
        <w:pStyle w:val="a3"/>
        <w:tabs>
          <w:tab w:val="left" w:pos="2380"/>
          <w:tab w:val="center" w:pos="5031"/>
        </w:tabs>
        <w:spacing w:line="276" w:lineRule="auto"/>
        <w:jc w:val="both"/>
        <w:rPr>
          <w:rFonts w:ascii="Times New Roman" w:hAnsi="Times New Roman" w:cs="Times New Roman"/>
          <w:sz w:val="28"/>
          <w:szCs w:val="28"/>
          <w:lang w:val="uk-UA"/>
        </w:rPr>
      </w:pPr>
      <w:r w:rsidRPr="000D2DC5">
        <w:rPr>
          <w:rFonts w:ascii="Times New Roman" w:hAnsi="Times New Roman" w:cs="Times New Roman"/>
          <w:b/>
          <w:i/>
          <w:sz w:val="28"/>
          <w:szCs w:val="28"/>
          <w:lang w:val="uk-UA"/>
        </w:rPr>
        <w:t xml:space="preserve">       </w:t>
      </w:r>
      <w:r w:rsidR="00FD6B76" w:rsidRPr="000D2DC5">
        <w:rPr>
          <w:rFonts w:ascii="Times New Roman" w:hAnsi="Times New Roman" w:cs="Times New Roman"/>
          <w:b/>
          <w:i/>
          <w:sz w:val="28"/>
          <w:szCs w:val="28"/>
          <w:lang w:val="uk-UA"/>
        </w:rPr>
        <w:t>Мета програми:</w:t>
      </w:r>
      <w:r w:rsidR="00FD6B76" w:rsidRPr="00FD6B76">
        <w:rPr>
          <w:rFonts w:ascii="Times New Roman" w:hAnsi="Times New Roman" w:cs="Times New Roman"/>
          <w:sz w:val="28"/>
          <w:szCs w:val="28"/>
          <w:lang w:val="uk-UA"/>
        </w:rPr>
        <w:t xml:space="preserve"> створення умов та рівних можливостей для здобуття</w:t>
      </w:r>
      <w:r w:rsidR="00C57154">
        <w:rPr>
          <w:rFonts w:ascii="Times New Roman" w:hAnsi="Times New Roman" w:cs="Times New Roman"/>
          <w:sz w:val="28"/>
          <w:szCs w:val="28"/>
          <w:lang w:val="uk-UA"/>
        </w:rPr>
        <w:t xml:space="preserve"> </w:t>
      </w:r>
      <w:r w:rsidR="00FD6B76" w:rsidRPr="00FD6B76">
        <w:rPr>
          <w:rFonts w:ascii="Times New Roman" w:hAnsi="Times New Roman" w:cs="Times New Roman"/>
          <w:sz w:val="28"/>
          <w:szCs w:val="28"/>
          <w:lang w:val="uk-UA"/>
        </w:rPr>
        <w:t xml:space="preserve">якісної освіти кожним дошкільником </w:t>
      </w:r>
      <w:r w:rsidR="00C57154">
        <w:rPr>
          <w:rFonts w:ascii="Times New Roman" w:hAnsi="Times New Roman" w:cs="Times New Roman"/>
          <w:sz w:val="28"/>
          <w:szCs w:val="28"/>
          <w:lang w:val="uk-UA"/>
        </w:rPr>
        <w:t xml:space="preserve">через урахування індивідуальних особливостей </w:t>
      </w:r>
      <w:r w:rsidR="00FD6B76" w:rsidRPr="00FD6B76">
        <w:rPr>
          <w:rFonts w:ascii="Times New Roman" w:hAnsi="Times New Roman" w:cs="Times New Roman"/>
          <w:sz w:val="28"/>
          <w:szCs w:val="28"/>
          <w:lang w:val="uk-UA"/>
        </w:rPr>
        <w:t>дітей, упровадження партнерсько</w:t>
      </w:r>
      <w:r w:rsidR="00C57154">
        <w:rPr>
          <w:rFonts w:ascii="Times New Roman" w:hAnsi="Times New Roman" w:cs="Times New Roman"/>
          <w:sz w:val="28"/>
          <w:szCs w:val="28"/>
          <w:lang w:val="uk-UA"/>
        </w:rPr>
        <w:t xml:space="preserve">ї взаємодії – педагоги – </w:t>
      </w:r>
      <w:r w:rsidR="002D3E2C">
        <w:rPr>
          <w:rFonts w:ascii="Times New Roman" w:hAnsi="Times New Roman" w:cs="Times New Roman"/>
          <w:sz w:val="28"/>
          <w:szCs w:val="28"/>
          <w:lang w:val="uk-UA"/>
        </w:rPr>
        <w:t>батьки</w:t>
      </w:r>
      <w:r w:rsidR="00C57154">
        <w:rPr>
          <w:rFonts w:ascii="Times New Roman" w:hAnsi="Times New Roman" w:cs="Times New Roman"/>
          <w:sz w:val="28"/>
          <w:szCs w:val="28"/>
          <w:lang w:val="uk-UA"/>
        </w:rPr>
        <w:t xml:space="preserve"> – </w:t>
      </w:r>
      <w:r w:rsidR="002D3E2C">
        <w:rPr>
          <w:rFonts w:ascii="Times New Roman" w:hAnsi="Times New Roman" w:cs="Times New Roman"/>
          <w:sz w:val="28"/>
          <w:szCs w:val="28"/>
          <w:lang w:val="uk-UA"/>
        </w:rPr>
        <w:t>діти</w:t>
      </w:r>
      <w:r w:rsidR="00FD6B76" w:rsidRPr="00FD6B76">
        <w:rPr>
          <w:rFonts w:ascii="Times New Roman" w:hAnsi="Times New Roman" w:cs="Times New Roman"/>
          <w:sz w:val="28"/>
          <w:szCs w:val="28"/>
          <w:lang w:val="uk-UA"/>
        </w:rPr>
        <w:t>, через пріоритетну зорієнто</w:t>
      </w:r>
      <w:r w:rsidR="00C57154">
        <w:rPr>
          <w:rFonts w:ascii="Times New Roman" w:hAnsi="Times New Roman" w:cs="Times New Roman"/>
          <w:sz w:val="28"/>
          <w:szCs w:val="28"/>
          <w:lang w:val="uk-UA"/>
        </w:rPr>
        <w:t xml:space="preserve">ваність на активізацію творчого </w:t>
      </w:r>
      <w:r w:rsidR="00FD6B76" w:rsidRPr="00FD6B76">
        <w:rPr>
          <w:rFonts w:ascii="Times New Roman" w:hAnsi="Times New Roman" w:cs="Times New Roman"/>
          <w:sz w:val="28"/>
          <w:szCs w:val="28"/>
          <w:lang w:val="uk-UA"/>
        </w:rPr>
        <w:t xml:space="preserve">потенціалу дитини, залучення її саме до тих </w:t>
      </w:r>
      <w:r w:rsidR="00C57154">
        <w:rPr>
          <w:rFonts w:ascii="Times New Roman" w:hAnsi="Times New Roman" w:cs="Times New Roman"/>
          <w:sz w:val="28"/>
          <w:szCs w:val="28"/>
          <w:lang w:val="uk-UA"/>
        </w:rPr>
        <w:t xml:space="preserve">видів діяльності, які найбільше </w:t>
      </w:r>
      <w:r w:rsidR="00FD6B76" w:rsidRPr="00FD6B76">
        <w:rPr>
          <w:rFonts w:ascii="Times New Roman" w:hAnsi="Times New Roman" w:cs="Times New Roman"/>
          <w:sz w:val="28"/>
          <w:szCs w:val="28"/>
          <w:lang w:val="uk-UA"/>
        </w:rPr>
        <w:t>сприяють формуванню її життєвої компе</w:t>
      </w:r>
      <w:r w:rsidR="00C57154">
        <w:rPr>
          <w:rFonts w:ascii="Times New Roman" w:hAnsi="Times New Roman" w:cs="Times New Roman"/>
          <w:sz w:val="28"/>
          <w:szCs w:val="28"/>
          <w:lang w:val="uk-UA"/>
        </w:rPr>
        <w:t xml:space="preserve">тентності, виявленню інтересів, </w:t>
      </w:r>
      <w:r w:rsidR="00FD6B76" w:rsidRPr="00FD6B76">
        <w:rPr>
          <w:rFonts w:ascii="Times New Roman" w:hAnsi="Times New Roman" w:cs="Times New Roman"/>
          <w:sz w:val="28"/>
          <w:szCs w:val="28"/>
          <w:lang w:val="uk-UA"/>
        </w:rPr>
        <w:t>розкриттю природних нахилів, здібностей</w:t>
      </w:r>
      <w:r w:rsidR="00C57154">
        <w:rPr>
          <w:rFonts w:ascii="Times New Roman" w:hAnsi="Times New Roman" w:cs="Times New Roman"/>
          <w:sz w:val="28"/>
          <w:szCs w:val="28"/>
          <w:lang w:val="uk-UA"/>
        </w:rPr>
        <w:t xml:space="preserve"> та реалізації права на вільний </w:t>
      </w:r>
      <w:r w:rsidR="00FD6B76" w:rsidRPr="00FD6B76">
        <w:rPr>
          <w:rFonts w:ascii="Times New Roman" w:hAnsi="Times New Roman" w:cs="Times New Roman"/>
          <w:sz w:val="28"/>
          <w:szCs w:val="28"/>
          <w:lang w:val="uk-UA"/>
        </w:rPr>
        <w:t>вибір практичних способів дій, занять з</w:t>
      </w:r>
      <w:r w:rsidR="00C57154">
        <w:rPr>
          <w:rFonts w:ascii="Times New Roman" w:hAnsi="Times New Roman" w:cs="Times New Roman"/>
          <w:sz w:val="28"/>
          <w:szCs w:val="28"/>
          <w:lang w:val="uk-UA"/>
        </w:rPr>
        <w:t xml:space="preserve">а бажанням. Сприяти тому, щоб у </w:t>
      </w:r>
      <w:r w:rsidR="00FD6B76" w:rsidRPr="00FD6B76">
        <w:rPr>
          <w:rFonts w:ascii="Times New Roman" w:hAnsi="Times New Roman" w:cs="Times New Roman"/>
          <w:sz w:val="28"/>
          <w:szCs w:val="28"/>
          <w:lang w:val="uk-UA"/>
        </w:rPr>
        <w:t>процесі педагогічної діяльності творчий розви</w:t>
      </w:r>
      <w:r w:rsidR="00C57154">
        <w:rPr>
          <w:rFonts w:ascii="Times New Roman" w:hAnsi="Times New Roman" w:cs="Times New Roman"/>
          <w:sz w:val="28"/>
          <w:szCs w:val="28"/>
          <w:lang w:val="uk-UA"/>
        </w:rPr>
        <w:t xml:space="preserve">ток дошкільників виступав як </w:t>
      </w:r>
      <w:r w:rsidR="00FD6B76" w:rsidRPr="00FD6B76">
        <w:rPr>
          <w:rFonts w:ascii="Times New Roman" w:hAnsi="Times New Roman" w:cs="Times New Roman"/>
          <w:sz w:val="28"/>
          <w:szCs w:val="28"/>
          <w:lang w:val="uk-UA"/>
        </w:rPr>
        <w:t>метою діяльності педагогів, так і засобо</w:t>
      </w:r>
      <w:r w:rsidR="00C57154">
        <w:rPr>
          <w:rFonts w:ascii="Times New Roman" w:hAnsi="Times New Roman" w:cs="Times New Roman"/>
          <w:sz w:val="28"/>
          <w:szCs w:val="28"/>
          <w:lang w:val="uk-UA"/>
        </w:rPr>
        <w:t xml:space="preserve">м творчого розвитку особистості </w:t>
      </w:r>
      <w:r w:rsidR="00FD6B76" w:rsidRPr="00FD6B76">
        <w:rPr>
          <w:rFonts w:ascii="Times New Roman" w:hAnsi="Times New Roman" w:cs="Times New Roman"/>
          <w:sz w:val="28"/>
          <w:szCs w:val="28"/>
          <w:lang w:val="uk-UA"/>
        </w:rPr>
        <w:t>самого педаго</w:t>
      </w:r>
      <w:r w:rsidR="00C57154">
        <w:rPr>
          <w:rFonts w:ascii="Times New Roman" w:hAnsi="Times New Roman" w:cs="Times New Roman"/>
          <w:sz w:val="28"/>
          <w:szCs w:val="28"/>
          <w:lang w:val="uk-UA"/>
        </w:rPr>
        <w:t xml:space="preserve">га, підвищення його професійної компетентності і рівня </w:t>
      </w:r>
      <w:r w:rsidR="00FD6B76" w:rsidRPr="00FD6B76">
        <w:rPr>
          <w:rFonts w:ascii="Times New Roman" w:hAnsi="Times New Roman" w:cs="Times New Roman"/>
          <w:sz w:val="28"/>
          <w:szCs w:val="28"/>
          <w:lang w:val="uk-UA"/>
        </w:rPr>
        <w:t>педагогічної майстерності.</w:t>
      </w:r>
    </w:p>
    <w:p w:rsidR="00FD6B76" w:rsidRPr="000D2DC5" w:rsidRDefault="000D2DC5" w:rsidP="00C57154">
      <w:pPr>
        <w:pStyle w:val="a3"/>
        <w:tabs>
          <w:tab w:val="left" w:pos="2380"/>
          <w:tab w:val="center" w:pos="5031"/>
        </w:tabs>
        <w:spacing w:line="276" w:lineRule="auto"/>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00FD6B76" w:rsidRPr="000D2DC5">
        <w:rPr>
          <w:rFonts w:ascii="Times New Roman" w:hAnsi="Times New Roman" w:cs="Times New Roman"/>
          <w:b/>
          <w:i/>
          <w:sz w:val="28"/>
          <w:szCs w:val="28"/>
          <w:lang w:val="uk-UA"/>
        </w:rPr>
        <w:t xml:space="preserve">Завдання </w:t>
      </w:r>
      <w:r w:rsidRPr="000D2DC5">
        <w:rPr>
          <w:rFonts w:ascii="Times New Roman" w:hAnsi="Times New Roman" w:cs="Times New Roman"/>
          <w:b/>
          <w:i/>
          <w:sz w:val="28"/>
          <w:szCs w:val="28"/>
          <w:lang w:val="uk-UA"/>
        </w:rPr>
        <w:t xml:space="preserve">освітньої </w:t>
      </w:r>
      <w:r w:rsidR="00FD6B76" w:rsidRPr="000D2DC5">
        <w:rPr>
          <w:rFonts w:ascii="Times New Roman" w:hAnsi="Times New Roman" w:cs="Times New Roman"/>
          <w:b/>
          <w:i/>
          <w:sz w:val="28"/>
          <w:szCs w:val="28"/>
          <w:lang w:val="uk-UA"/>
        </w:rPr>
        <w:t>програми:</w:t>
      </w:r>
    </w:p>
    <w:p w:rsidR="00CA502D" w:rsidRDefault="00CA502D" w:rsidP="007E298D">
      <w:pPr>
        <w:pStyle w:val="a3"/>
        <w:numPr>
          <w:ilvl w:val="0"/>
          <w:numId w:val="5"/>
        </w:numPr>
        <w:tabs>
          <w:tab w:val="left" w:pos="2380"/>
          <w:tab w:val="center" w:pos="5031"/>
        </w:tabs>
        <w:spacing w:line="276" w:lineRule="auto"/>
        <w:jc w:val="both"/>
        <w:rPr>
          <w:rFonts w:ascii="Times New Roman" w:hAnsi="Times New Roman" w:cs="Times New Roman"/>
          <w:sz w:val="28"/>
          <w:szCs w:val="28"/>
          <w:lang w:val="uk-UA"/>
        </w:rPr>
      </w:pPr>
      <w:r w:rsidRPr="00CA502D">
        <w:rPr>
          <w:rFonts w:ascii="Times New Roman" w:hAnsi="Times New Roman" w:cs="Times New Roman"/>
          <w:sz w:val="28"/>
          <w:szCs w:val="28"/>
          <w:lang w:val="uk-UA"/>
        </w:rPr>
        <w:t>забезпечення якісної організації та здійс</w:t>
      </w:r>
      <w:r>
        <w:rPr>
          <w:rFonts w:ascii="Times New Roman" w:hAnsi="Times New Roman" w:cs="Times New Roman"/>
          <w:sz w:val="28"/>
          <w:szCs w:val="28"/>
          <w:lang w:val="uk-UA"/>
        </w:rPr>
        <w:t>нення освітнього процесу в ЗДО</w:t>
      </w:r>
      <w:r w:rsidRPr="00CA502D">
        <w:rPr>
          <w:rFonts w:ascii="Times New Roman" w:hAnsi="Times New Roman" w:cs="Times New Roman"/>
          <w:sz w:val="28"/>
          <w:szCs w:val="28"/>
          <w:lang w:val="uk-UA"/>
        </w:rPr>
        <w:t>, як в</w:t>
      </w:r>
    </w:p>
    <w:p w:rsidR="002D3E2C" w:rsidRPr="002D3E2C" w:rsidRDefault="00CA502D" w:rsidP="009E1DAB">
      <w:pPr>
        <w:pStyle w:val="a3"/>
        <w:tabs>
          <w:tab w:val="left" w:pos="2380"/>
          <w:tab w:val="center" w:pos="5031"/>
        </w:tabs>
        <w:spacing w:line="276" w:lineRule="auto"/>
        <w:rPr>
          <w:rFonts w:ascii="Times New Roman" w:hAnsi="Times New Roman" w:cs="Times New Roman"/>
          <w:sz w:val="28"/>
          <w:szCs w:val="28"/>
          <w:lang w:val="uk-UA"/>
        </w:rPr>
      </w:pPr>
      <w:r w:rsidRPr="00CA502D">
        <w:rPr>
          <w:rFonts w:ascii="Times New Roman" w:hAnsi="Times New Roman" w:cs="Times New Roman"/>
          <w:sz w:val="28"/>
          <w:szCs w:val="28"/>
          <w:lang w:val="uk-UA"/>
        </w:rPr>
        <w:t>умовах очного</w:t>
      </w:r>
      <w:r w:rsidR="00986A7A">
        <w:rPr>
          <w:rFonts w:ascii="Times New Roman" w:hAnsi="Times New Roman" w:cs="Times New Roman"/>
          <w:sz w:val="28"/>
          <w:szCs w:val="28"/>
          <w:lang w:val="uk-UA"/>
        </w:rPr>
        <w:t xml:space="preserve"> зі змішаним режимом навчання</w:t>
      </w:r>
      <w:r w:rsidRPr="00CA502D">
        <w:rPr>
          <w:rFonts w:ascii="Times New Roman" w:hAnsi="Times New Roman" w:cs="Times New Roman"/>
          <w:sz w:val="28"/>
          <w:szCs w:val="28"/>
          <w:lang w:val="uk-UA"/>
        </w:rPr>
        <w:t xml:space="preserve">, так і в умовах дистанційної організації освітнього процесу з </w:t>
      </w:r>
      <w:r w:rsidR="00986A7A">
        <w:rPr>
          <w:rFonts w:ascii="Times New Roman" w:hAnsi="Times New Roman" w:cs="Times New Roman"/>
          <w:sz w:val="28"/>
          <w:szCs w:val="28"/>
          <w:lang w:val="uk-UA"/>
        </w:rPr>
        <w:t xml:space="preserve">  </w:t>
      </w:r>
      <w:r w:rsidR="009E1DAB">
        <w:rPr>
          <w:rFonts w:ascii="Times New Roman" w:hAnsi="Times New Roman" w:cs="Times New Roman"/>
          <w:sz w:val="28"/>
          <w:szCs w:val="28"/>
          <w:lang w:val="uk-UA"/>
        </w:rPr>
        <w:t xml:space="preserve"> </w:t>
      </w:r>
      <w:r w:rsidRPr="00CA502D">
        <w:rPr>
          <w:rFonts w:ascii="Times New Roman" w:hAnsi="Times New Roman" w:cs="Times New Roman"/>
          <w:sz w:val="28"/>
          <w:szCs w:val="28"/>
          <w:lang w:val="uk-UA"/>
        </w:rPr>
        <w:t>урахуванням воєнного стану</w:t>
      </w:r>
      <w:r>
        <w:rPr>
          <w:rFonts w:ascii="Times New Roman" w:hAnsi="Times New Roman" w:cs="Times New Roman"/>
          <w:sz w:val="28"/>
          <w:szCs w:val="28"/>
          <w:lang w:val="uk-UA"/>
        </w:rPr>
        <w:t xml:space="preserve"> </w:t>
      </w:r>
      <w:r w:rsidR="002D3E2C" w:rsidRPr="002D3E2C">
        <w:rPr>
          <w:rFonts w:ascii="Times New Roman" w:hAnsi="Times New Roman" w:cs="Times New Roman"/>
          <w:sz w:val="28"/>
          <w:szCs w:val="28"/>
          <w:lang w:val="uk-UA"/>
        </w:rPr>
        <w:t xml:space="preserve">; </w:t>
      </w:r>
    </w:p>
    <w:p w:rsidR="009E1DAB" w:rsidRDefault="002D3E2C" w:rsidP="007E298D">
      <w:pPr>
        <w:pStyle w:val="a3"/>
        <w:numPr>
          <w:ilvl w:val="0"/>
          <w:numId w:val="1"/>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створення умов, комфортних для розвитку пізнавальних і психічних  процесів</w:t>
      </w:r>
    </w:p>
    <w:p w:rsidR="002D3E2C" w:rsidRPr="002D3E2C" w:rsidRDefault="009E1DAB" w:rsidP="009E1DAB">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1DAB">
        <w:rPr>
          <w:rFonts w:ascii="Times New Roman" w:hAnsi="Times New Roman" w:cs="Times New Roman"/>
          <w:sz w:val="28"/>
          <w:szCs w:val="28"/>
          <w:lang w:val="uk-UA"/>
        </w:rPr>
        <w:t>дітей, їхньої спрямованості на активність у соціумі</w:t>
      </w:r>
      <w:r>
        <w:rPr>
          <w:rFonts w:ascii="Times New Roman" w:hAnsi="Times New Roman" w:cs="Times New Roman"/>
          <w:sz w:val="28"/>
          <w:szCs w:val="28"/>
          <w:lang w:val="uk-UA"/>
        </w:rPr>
        <w:t xml:space="preserve"> </w:t>
      </w:r>
      <w:r w:rsidR="002D3E2C" w:rsidRPr="002D3E2C">
        <w:rPr>
          <w:rFonts w:ascii="Times New Roman" w:hAnsi="Times New Roman" w:cs="Times New Roman"/>
          <w:sz w:val="28"/>
          <w:szCs w:val="28"/>
          <w:lang w:val="uk-UA"/>
        </w:rPr>
        <w:t>;</w:t>
      </w:r>
    </w:p>
    <w:p w:rsidR="002D3E2C" w:rsidRPr="002D3E2C" w:rsidRDefault="002D3E2C" w:rsidP="007E298D">
      <w:pPr>
        <w:pStyle w:val="a3"/>
        <w:numPr>
          <w:ilvl w:val="0"/>
          <w:numId w:val="1"/>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забезпечення реалізації можливостей і здібностей кожної дитини;</w:t>
      </w:r>
    </w:p>
    <w:p w:rsidR="009E1DAB" w:rsidRDefault="002D3E2C" w:rsidP="007E298D">
      <w:pPr>
        <w:pStyle w:val="a3"/>
        <w:numPr>
          <w:ilvl w:val="0"/>
          <w:numId w:val="1"/>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створення в групах атмосфери гуманного та доброзичливого ставлення до всіх</w:t>
      </w:r>
    </w:p>
    <w:p w:rsidR="002D3E2C" w:rsidRPr="00CA502D" w:rsidRDefault="009E1DAB" w:rsidP="009E1DAB">
      <w:pPr>
        <w:pStyle w:val="a3"/>
        <w:tabs>
          <w:tab w:val="left" w:pos="2380"/>
          <w:tab w:val="center" w:pos="5031"/>
        </w:tabs>
        <w:spacing w:line="276" w:lineRule="auto"/>
        <w:jc w:val="both"/>
        <w:rPr>
          <w:rFonts w:ascii="Times New Roman" w:hAnsi="Times New Roman" w:cs="Times New Roman"/>
          <w:sz w:val="28"/>
          <w:szCs w:val="28"/>
          <w:lang w:val="uk-UA"/>
        </w:rPr>
      </w:pPr>
      <w:r w:rsidRPr="009E1DAB">
        <w:rPr>
          <w:rFonts w:ascii="Times New Roman" w:hAnsi="Times New Roman" w:cs="Times New Roman"/>
          <w:sz w:val="28"/>
          <w:szCs w:val="28"/>
          <w:lang w:val="uk-UA"/>
        </w:rPr>
        <w:t>вихованців, що сприятиме вихованню у них товариськості, доброзичливості, допитливості, ініціативності, формуванню самостійності і творчості</w:t>
      </w:r>
      <w:r w:rsidR="002D3E2C" w:rsidRPr="00CA502D">
        <w:rPr>
          <w:rFonts w:ascii="Times New Roman" w:hAnsi="Times New Roman" w:cs="Times New Roman"/>
          <w:sz w:val="28"/>
          <w:szCs w:val="28"/>
          <w:lang w:val="uk-UA"/>
        </w:rPr>
        <w:t>;</w:t>
      </w:r>
    </w:p>
    <w:p w:rsidR="009E1DAB" w:rsidRDefault="002D3E2C" w:rsidP="007E298D">
      <w:pPr>
        <w:pStyle w:val="a3"/>
        <w:numPr>
          <w:ilvl w:val="0"/>
          <w:numId w:val="2"/>
        </w:numPr>
        <w:tabs>
          <w:tab w:val="left" w:pos="2380"/>
          <w:tab w:val="center" w:pos="5031"/>
        </w:tabs>
        <w:spacing w:line="276" w:lineRule="auto"/>
        <w:rPr>
          <w:rFonts w:ascii="Times New Roman" w:hAnsi="Times New Roman" w:cs="Times New Roman"/>
          <w:sz w:val="28"/>
          <w:szCs w:val="28"/>
          <w:lang w:val="uk-UA"/>
        </w:rPr>
      </w:pPr>
      <w:r w:rsidRPr="002D3E2C">
        <w:rPr>
          <w:rFonts w:ascii="Times New Roman" w:hAnsi="Times New Roman" w:cs="Times New Roman"/>
          <w:sz w:val="28"/>
          <w:szCs w:val="28"/>
          <w:lang w:val="uk-UA"/>
        </w:rPr>
        <w:t>турбота про здоров’я, емоційне благополуччя та своєчасний всебічний</w:t>
      </w:r>
    </w:p>
    <w:p w:rsidR="002D3E2C" w:rsidRPr="002D3E2C" w:rsidRDefault="009E1DAB" w:rsidP="009E1DAB">
      <w:pPr>
        <w:pStyle w:val="a3"/>
        <w:tabs>
          <w:tab w:val="left" w:pos="2380"/>
          <w:tab w:val="center" w:pos="5031"/>
        </w:tabs>
        <w:spacing w:line="276" w:lineRule="auto"/>
        <w:rPr>
          <w:rFonts w:ascii="Times New Roman" w:hAnsi="Times New Roman" w:cs="Times New Roman"/>
          <w:sz w:val="28"/>
          <w:szCs w:val="28"/>
          <w:lang w:val="uk-UA"/>
        </w:rPr>
      </w:pPr>
      <w:r w:rsidRPr="009E1DAB">
        <w:rPr>
          <w:rFonts w:ascii="Times New Roman" w:hAnsi="Times New Roman" w:cs="Times New Roman"/>
          <w:sz w:val="28"/>
          <w:szCs w:val="28"/>
          <w:lang w:val="uk-UA"/>
        </w:rPr>
        <w:t>розвиток  кожної дитини</w:t>
      </w:r>
      <w:r w:rsidR="002D3E2C" w:rsidRPr="002D3E2C">
        <w:rPr>
          <w:rFonts w:ascii="Times New Roman" w:hAnsi="Times New Roman" w:cs="Times New Roman"/>
          <w:sz w:val="28"/>
          <w:szCs w:val="28"/>
          <w:lang w:val="uk-UA"/>
        </w:rPr>
        <w:t>;</w:t>
      </w:r>
    </w:p>
    <w:p w:rsidR="00EE7949" w:rsidRDefault="002D3E2C" w:rsidP="009E1DAB">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максимальне використання різноманітних видів дитячої діяльності, їх</w:t>
      </w:r>
    </w:p>
    <w:p w:rsidR="002D3E2C" w:rsidRPr="00EE7949" w:rsidRDefault="009E1DAB" w:rsidP="00EE7949">
      <w:pPr>
        <w:pStyle w:val="a3"/>
        <w:tabs>
          <w:tab w:val="left" w:pos="2380"/>
          <w:tab w:val="center" w:pos="5031"/>
        </w:tabs>
        <w:spacing w:line="276" w:lineRule="auto"/>
        <w:jc w:val="both"/>
        <w:rPr>
          <w:rFonts w:ascii="Times New Roman" w:hAnsi="Times New Roman" w:cs="Times New Roman"/>
          <w:sz w:val="28"/>
          <w:szCs w:val="28"/>
          <w:lang w:val="uk-UA"/>
        </w:rPr>
      </w:pPr>
      <w:r w:rsidRPr="00EE7949">
        <w:rPr>
          <w:rFonts w:ascii="Times New Roman" w:hAnsi="Times New Roman" w:cs="Times New Roman"/>
          <w:sz w:val="28"/>
          <w:szCs w:val="28"/>
          <w:lang w:val="uk-UA"/>
        </w:rPr>
        <w:t>інтеграція задля підвищення ефективності освітнього процесу</w:t>
      </w:r>
      <w:r w:rsidR="002D3E2C" w:rsidRPr="00EE7949">
        <w:rPr>
          <w:rFonts w:ascii="Times New Roman" w:hAnsi="Times New Roman" w:cs="Times New Roman"/>
          <w:sz w:val="28"/>
          <w:szCs w:val="28"/>
          <w:lang w:val="uk-UA"/>
        </w:rPr>
        <w:t>;</w:t>
      </w:r>
    </w:p>
    <w:p w:rsidR="002D3E2C" w:rsidRPr="002D3E2C" w:rsidRDefault="002D3E2C" w:rsidP="007E298D">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творча організація (креативність) освітнього процесу;</w:t>
      </w:r>
    </w:p>
    <w:p w:rsidR="009E1DAB" w:rsidRDefault="002D3E2C" w:rsidP="007E298D">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варіативність використання навчального матеріалу з метою розвитку</w:t>
      </w:r>
    </w:p>
    <w:p w:rsidR="002D3E2C" w:rsidRPr="002D3E2C" w:rsidRDefault="009E1DAB" w:rsidP="009E1DAB">
      <w:pPr>
        <w:pStyle w:val="a3"/>
        <w:tabs>
          <w:tab w:val="left" w:pos="2380"/>
          <w:tab w:val="center" w:pos="5031"/>
        </w:tabs>
        <w:spacing w:line="276" w:lineRule="auto"/>
        <w:jc w:val="both"/>
        <w:rPr>
          <w:rFonts w:ascii="Times New Roman" w:hAnsi="Times New Roman" w:cs="Times New Roman"/>
          <w:sz w:val="28"/>
          <w:szCs w:val="28"/>
          <w:lang w:val="uk-UA"/>
        </w:rPr>
      </w:pPr>
      <w:r w:rsidRPr="009E1DAB">
        <w:rPr>
          <w:rFonts w:ascii="Times New Roman" w:hAnsi="Times New Roman" w:cs="Times New Roman"/>
          <w:sz w:val="28"/>
          <w:szCs w:val="28"/>
          <w:lang w:val="uk-UA"/>
        </w:rPr>
        <w:t>творчості з урахуванням інтересів і здібностей кожної дитини</w:t>
      </w:r>
      <w:r w:rsidR="002D3E2C" w:rsidRPr="002D3E2C">
        <w:rPr>
          <w:rFonts w:ascii="Times New Roman" w:hAnsi="Times New Roman" w:cs="Times New Roman"/>
          <w:sz w:val="28"/>
          <w:szCs w:val="28"/>
          <w:lang w:val="uk-UA"/>
        </w:rPr>
        <w:t>;</w:t>
      </w:r>
    </w:p>
    <w:p w:rsidR="002D3E2C" w:rsidRPr="002D3E2C" w:rsidRDefault="002D3E2C" w:rsidP="007E298D">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забезпечення шанобливого ставлення до результатів дитячої творчості;</w:t>
      </w:r>
    </w:p>
    <w:p w:rsidR="009E1DAB" w:rsidRDefault="002D3E2C" w:rsidP="00CF5A34">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lastRenderedPageBreak/>
        <w:t>єдність підходів до виховання дітей в умовах закладу дошкільної освіти та</w:t>
      </w:r>
    </w:p>
    <w:p w:rsidR="002D3E2C" w:rsidRPr="002D3E2C" w:rsidRDefault="009E1DAB" w:rsidP="00CF5A34">
      <w:pPr>
        <w:pStyle w:val="a3"/>
        <w:tabs>
          <w:tab w:val="left" w:pos="2380"/>
          <w:tab w:val="center" w:pos="5031"/>
        </w:tabs>
        <w:spacing w:line="276" w:lineRule="auto"/>
        <w:jc w:val="both"/>
        <w:rPr>
          <w:rFonts w:ascii="Times New Roman" w:hAnsi="Times New Roman" w:cs="Times New Roman"/>
          <w:sz w:val="28"/>
          <w:szCs w:val="28"/>
          <w:lang w:val="uk-UA"/>
        </w:rPr>
      </w:pPr>
      <w:r w:rsidRPr="009E1DAB">
        <w:rPr>
          <w:rFonts w:ascii="Times New Roman" w:hAnsi="Times New Roman" w:cs="Times New Roman"/>
          <w:sz w:val="28"/>
          <w:szCs w:val="28"/>
          <w:lang w:val="uk-UA"/>
        </w:rPr>
        <w:t>сім’ї</w:t>
      </w:r>
      <w:r w:rsidR="002D3E2C" w:rsidRPr="002D3E2C">
        <w:rPr>
          <w:rFonts w:ascii="Times New Roman" w:hAnsi="Times New Roman" w:cs="Times New Roman"/>
          <w:sz w:val="28"/>
          <w:szCs w:val="28"/>
          <w:lang w:val="uk-UA"/>
        </w:rPr>
        <w:t>;</w:t>
      </w:r>
    </w:p>
    <w:p w:rsidR="009E1DAB" w:rsidRDefault="002D3E2C" w:rsidP="00CF5A34">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організація психолого-педагогічної підтримки дітей у відповідності з їх</w:t>
      </w:r>
    </w:p>
    <w:p w:rsidR="009E1DAB" w:rsidRDefault="009E1DAB" w:rsidP="00CF5A34">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1DAB">
        <w:rPr>
          <w:rFonts w:ascii="Times New Roman" w:hAnsi="Times New Roman" w:cs="Times New Roman"/>
          <w:sz w:val="28"/>
          <w:szCs w:val="28"/>
          <w:lang w:val="uk-UA"/>
        </w:rPr>
        <w:t>віковими та індивідуальними особливостями і здібностями, розвиток здібностей і</w:t>
      </w:r>
    </w:p>
    <w:p w:rsidR="009E1DAB" w:rsidRDefault="009E1DAB" w:rsidP="00CF5A34">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1DAB">
        <w:rPr>
          <w:rFonts w:ascii="Times New Roman" w:hAnsi="Times New Roman" w:cs="Times New Roman"/>
          <w:sz w:val="28"/>
          <w:szCs w:val="28"/>
          <w:lang w:val="uk-UA"/>
        </w:rPr>
        <w:t xml:space="preserve">творчого потенціалу кожної дитини як суб’єкта відносин з самим собою, іншими  </w:t>
      </w:r>
      <w:r>
        <w:rPr>
          <w:rFonts w:ascii="Times New Roman" w:hAnsi="Times New Roman" w:cs="Times New Roman"/>
          <w:sz w:val="28"/>
          <w:szCs w:val="28"/>
          <w:lang w:val="uk-UA"/>
        </w:rPr>
        <w:t xml:space="preserve"> </w:t>
      </w:r>
    </w:p>
    <w:p w:rsidR="002D3E2C" w:rsidRPr="002D3E2C" w:rsidRDefault="009E1DAB" w:rsidP="00CF5A34">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1DAB">
        <w:rPr>
          <w:rFonts w:ascii="Times New Roman" w:hAnsi="Times New Roman" w:cs="Times New Roman"/>
          <w:sz w:val="28"/>
          <w:szCs w:val="28"/>
          <w:lang w:val="uk-UA"/>
        </w:rPr>
        <w:t xml:space="preserve">дітьми, дорослими та світом </w:t>
      </w:r>
      <w:r w:rsidR="002D3E2C" w:rsidRPr="002D3E2C">
        <w:rPr>
          <w:rFonts w:ascii="Times New Roman" w:hAnsi="Times New Roman" w:cs="Times New Roman"/>
          <w:sz w:val="28"/>
          <w:szCs w:val="28"/>
          <w:lang w:val="uk-UA"/>
        </w:rPr>
        <w:t>;</w:t>
      </w:r>
    </w:p>
    <w:p w:rsidR="009E1DAB" w:rsidRDefault="002D3E2C" w:rsidP="00CF5A34">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забезпечення психолого-педагогічної підтримки сім’ї та підвищення</w:t>
      </w:r>
    </w:p>
    <w:p w:rsidR="009E1DAB" w:rsidRDefault="009E1DAB" w:rsidP="00CF5A34">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9E1DAB">
        <w:rPr>
          <w:rFonts w:ascii="Times New Roman" w:hAnsi="Times New Roman" w:cs="Times New Roman"/>
          <w:sz w:val="28"/>
          <w:szCs w:val="28"/>
          <w:lang w:val="uk-UA"/>
        </w:rPr>
        <w:t>компетентності батьків у питаннях розвитку освіти, охорони і зміцнення здоров’я</w:t>
      </w:r>
    </w:p>
    <w:p w:rsidR="002D3E2C" w:rsidRPr="002D3E2C" w:rsidRDefault="00B21CA0" w:rsidP="00CF5A34">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E1DAB" w:rsidRPr="009E1DAB">
        <w:rPr>
          <w:rFonts w:ascii="Times New Roman" w:hAnsi="Times New Roman" w:cs="Times New Roman"/>
          <w:sz w:val="28"/>
          <w:szCs w:val="28"/>
          <w:lang w:val="uk-UA"/>
        </w:rPr>
        <w:t>дітей</w:t>
      </w:r>
      <w:r w:rsidR="009E1DAB">
        <w:rPr>
          <w:rFonts w:ascii="Times New Roman" w:hAnsi="Times New Roman" w:cs="Times New Roman"/>
          <w:sz w:val="28"/>
          <w:szCs w:val="28"/>
          <w:lang w:val="uk-UA"/>
        </w:rPr>
        <w:t xml:space="preserve"> </w:t>
      </w:r>
      <w:r w:rsidR="002D3E2C" w:rsidRPr="002D3E2C">
        <w:rPr>
          <w:rFonts w:ascii="Times New Roman" w:hAnsi="Times New Roman" w:cs="Times New Roman"/>
          <w:sz w:val="28"/>
          <w:szCs w:val="28"/>
          <w:lang w:val="uk-UA"/>
        </w:rPr>
        <w:t>;</w:t>
      </w:r>
    </w:p>
    <w:p w:rsidR="002D3E2C" w:rsidRDefault="002D3E2C" w:rsidP="00CF5A34">
      <w:pPr>
        <w:pStyle w:val="a3"/>
        <w:numPr>
          <w:ilvl w:val="0"/>
          <w:numId w:val="2"/>
        </w:numPr>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підвищення професійної майстерності педагогів.</w:t>
      </w:r>
    </w:p>
    <w:p w:rsidR="00710105" w:rsidRDefault="00D21D3E" w:rsidP="00710105">
      <w:pPr>
        <w:pStyle w:val="a3"/>
        <w:tabs>
          <w:tab w:val="left" w:pos="2380"/>
          <w:tab w:val="center" w:pos="5031"/>
        </w:tabs>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4D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986A7A">
        <w:rPr>
          <w:rFonts w:ascii="Times New Roman" w:hAnsi="Times New Roman" w:cs="Times New Roman"/>
          <w:sz w:val="28"/>
          <w:szCs w:val="28"/>
          <w:lang w:val="uk-UA"/>
        </w:rPr>
        <w:t>Освітня програма закладу на 2024</w:t>
      </w:r>
      <w:r w:rsidR="00EE7949">
        <w:rPr>
          <w:rFonts w:ascii="Times New Roman" w:hAnsi="Times New Roman" w:cs="Times New Roman"/>
          <w:sz w:val="28"/>
          <w:szCs w:val="28"/>
          <w:lang w:val="uk-UA"/>
        </w:rPr>
        <w:t xml:space="preserve"> - </w:t>
      </w:r>
      <w:r w:rsidR="00986A7A">
        <w:rPr>
          <w:rFonts w:ascii="Times New Roman" w:hAnsi="Times New Roman" w:cs="Times New Roman"/>
          <w:sz w:val="28"/>
          <w:szCs w:val="28"/>
          <w:lang w:val="uk-UA"/>
        </w:rPr>
        <w:t>2025</w:t>
      </w:r>
      <w:r w:rsidRPr="00D21D3E">
        <w:rPr>
          <w:rFonts w:ascii="Times New Roman" w:hAnsi="Times New Roman" w:cs="Times New Roman"/>
          <w:sz w:val="28"/>
          <w:szCs w:val="28"/>
          <w:lang w:val="uk-UA"/>
        </w:rPr>
        <w:t xml:space="preserve"> на</w:t>
      </w:r>
      <w:r>
        <w:rPr>
          <w:rFonts w:ascii="Times New Roman" w:hAnsi="Times New Roman" w:cs="Times New Roman"/>
          <w:sz w:val="28"/>
          <w:szCs w:val="28"/>
          <w:lang w:val="uk-UA"/>
        </w:rPr>
        <w:t>вчальни</w:t>
      </w:r>
      <w:r w:rsidR="009E1DAB">
        <w:rPr>
          <w:rFonts w:ascii="Times New Roman" w:hAnsi="Times New Roman" w:cs="Times New Roman"/>
          <w:sz w:val="28"/>
          <w:szCs w:val="28"/>
          <w:lang w:val="uk-UA"/>
        </w:rPr>
        <w:t>й рік розроблена на</w:t>
      </w:r>
    </w:p>
    <w:p w:rsidR="00B21CA0" w:rsidRDefault="00D21D3E" w:rsidP="00CF5A34">
      <w:pPr>
        <w:pStyle w:val="a3"/>
        <w:tabs>
          <w:tab w:val="left" w:pos="2380"/>
          <w:tab w:val="center" w:pos="5031"/>
        </w:tabs>
        <w:spacing w:line="276" w:lineRule="auto"/>
        <w:jc w:val="both"/>
        <w:rPr>
          <w:rFonts w:ascii="Times New Roman" w:hAnsi="Times New Roman" w:cs="Times New Roman"/>
          <w:sz w:val="28"/>
          <w:szCs w:val="28"/>
          <w:lang w:val="uk-UA"/>
        </w:rPr>
      </w:pPr>
      <w:r w:rsidRPr="00D21D3E">
        <w:rPr>
          <w:rFonts w:ascii="Times New Roman" w:hAnsi="Times New Roman" w:cs="Times New Roman"/>
          <w:sz w:val="28"/>
          <w:szCs w:val="28"/>
          <w:lang w:val="uk-UA"/>
        </w:rPr>
        <w:t xml:space="preserve">виконання Закону України «Про освіту» </w:t>
      </w:r>
      <w:r w:rsidR="00B21CA0">
        <w:rPr>
          <w:rFonts w:ascii="Times New Roman" w:hAnsi="Times New Roman" w:cs="Times New Roman"/>
          <w:sz w:val="28"/>
          <w:szCs w:val="28"/>
          <w:lang w:val="uk-UA"/>
        </w:rPr>
        <w:t>та згідно з Базовим компонентом</w:t>
      </w:r>
      <w:r w:rsidR="00710105">
        <w:rPr>
          <w:rFonts w:ascii="Times New Roman" w:hAnsi="Times New Roman" w:cs="Times New Roman"/>
          <w:sz w:val="28"/>
          <w:szCs w:val="28"/>
          <w:lang w:val="uk-UA"/>
        </w:rPr>
        <w:t xml:space="preserve"> </w:t>
      </w:r>
      <w:r w:rsidRPr="00D21D3E">
        <w:rPr>
          <w:rFonts w:ascii="Times New Roman" w:hAnsi="Times New Roman" w:cs="Times New Roman"/>
          <w:sz w:val="28"/>
          <w:szCs w:val="28"/>
          <w:lang w:val="uk-UA"/>
        </w:rPr>
        <w:t>(державним стандартом) дошкільної освіти, за</w:t>
      </w:r>
      <w:r w:rsidR="00B21CA0">
        <w:rPr>
          <w:rFonts w:ascii="Times New Roman" w:hAnsi="Times New Roman" w:cs="Times New Roman"/>
          <w:sz w:val="28"/>
          <w:szCs w:val="28"/>
          <w:lang w:val="uk-UA"/>
        </w:rPr>
        <w:t>твердженим наказом Міністерства</w:t>
      </w:r>
    </w:p>
    <w:p w:rsidR="00D21D3E" w:rsidRDefault="00D21D3E" w:rsidP="00CF5A34">
      <w:pPr>
        <w:pStyle w:val="a3"/>
        <w:tabs>
          <w:tab w:val="left" w:pos="2380"/>
          <w:tab w:val="center" w:pos="5031"/>
        </w:tabs>
        <w:spacing w:line="276" w:lineRule="auto"/>
        <w:jc w:val="both"/>
        <w:rPr>
          <w:rFonts w:ascii="Times New Roman" w:hAnsi="Times New Roman" w:cs="Times New Roman"/>
          <w:sz w:val="28"/>
          <w:szCs w:val="28"/>
          <w:lang w:val="uk-UA"/>
        </w:rPr>
      </w:pPr>
      <w:r w:rsidRPr="00D21D3E">
        <w:rPr>
          <w:rFonts w:ascii="Times New Roman" w:hAnsi="Times New Roman" w:cs="Times New Roman"/>
          <w:sz w:val="28"/>
          <w:szCs w:val="28"/>
          <w:lang w:val="uk-UA"/>
        </w:rPr>
        <w:t>освіти і науки України № 33 від 12.01.2021 року.</w:t>
      </w:r>
    </w:p>
    <w:p w:rsidR="00B21CA0" w:rsidRDefault="00D21D3E" w:rsidP="00710105">
      <w:pPr>
        <w:pStyle w:val="a3"/>
        <w:tabs>
          <w:tab w:val="left" w:pos="2380"/>
          <w:tab w:val="center" w:pos="5031"/>
        </w:tabs>
        <w:spacing w:line="276" w:lineRule="auto"/>
        <w:ind w:left="36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04D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04D03">
        <w:rPr>
          <w:rFonts w:ascii="Times New Roman" w:hAnsi="Times New Roman" w:cs="Times New Roman"/>
          <w:sz w:val="28"/>
          <w:szCs w:val="28"/>
          <w:lang w:val="uk-UA"/>
        </w:rPr>
        <w:t>Освітню програму ЗДО</w:t>
      </w:r>
      <w:r w:rsidR="002D3E2C">
        <w:rPr>
          <w:rFonts w:ascii="Times New Roman" w:hAnsi="Times New Roman" w:cs="Times New Roman"/>
          <w:sz w:val="28"/>
          <w:szCs w:val="28"/>
          <w:lang w:val="uk-UA"/>
        </w:rPr>
        <w:t xml:space="preserve"> № 213</w:t>
      </w:r>
      <w:r w:rsidR="002D3E2C" w:rsidRPr="002D3E2C">
        <w:rPr>
          <w:rFonts w:ascii="Times New Roman" w:hAnsi="Times New Roman" w:cs="Times New Roman"/>
          <w:sz w:val="28"/>
          <w:szCs w:val="28"/>
          <w:lang w:val="uk-UA"/>
        </w:rPr>
        <w:t xml:space="preserve"> складено з у</w:t>
      </w:r>
      <w:r w:rsidR="00B21CA0">
        <w:rPr>
          <w:rFonts w:ascii="Times New Roman" w:hAnsi="Times New Roman" w:cs="Times New Roman"/>
          <w:sz w:val="28"/>
          <w:szCs w:val="28"/>
          <w:lang w:val="uk-UA"/>
        </w:rPr>
        <w:t>рахуванням реалій сьогодення та</w:t>
      </w:r>
    </w:p>
    <w:p w:rsidR="00B21CA0" w:rsidRDefault="002D3E2C" w:rsidP="00710105">
      <w:pPr>
        <w:pStyle w:val="a3"/>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дії правового режиму воєнного стану, виявле</w:t>
      </w:r>
      <w:r w:rsidR="00B21CA0">
        <w:rPr>
          <w:rFonts w:ascii="Times New Roman" w:hAnsi="Times New Roman" w:cs="Times New Roman"/>
          <w:sz w:val="28"/>
          <w:szCs w:val="28"/>
          <w:lang w:val="uk-UA"/>
        </w:rPr>
        <w:t>них потреб колективу та батьків</w:t>
      </w:r>
    </w:p>
    <w:p w:rsidR="00B21CA0" w:rsidRDefault="002D3E2C" w:rsidP="00710105">
      <w:pPr>
        <w:pStyle w:val="a3"/>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вихованців, проблемного аналізу осв</w:t>
      </w:r>
      <w:r w:rsidR="00B21CA0">
        <w:rPr>
          <w:rFonts w:ascii="Times New Roman" w:hAnsi="Times New Roman" w:cs="Times New Roman"/>
          <w:sz w:val="28"/>
          <w:szCs w:val="28"/>
          <w:lang w:val="uk-UA"/>
        </w:rPr>
        <w:t>ітнього процесу, моніторингових</w:t>
      </w:r>
    </w:p>
    <w:p w:rsidR="002D3E2C" w:rsidRDefault="002D3E2C" w:rsidP="00710105">
      <w:pPr>
        <w:pStyle w:val="a3"/>
        <w:tabs>
          <w:tab w:val="left" w:pos="2380"/>
          <w:tab w:val="center" w:pos="5031"/>
        </w:tabs>
        <w:spacing w:line="276" w:lineRule="auto"/>
        <w:jc w:val="both"/>
        <w:rPr>
          <w:rFonts w:ascii="Times New Roman" w:hAnsi="Times New Roman" w:cs="Times New Roman"/>
          <w:sz w:val="28"/>
          <w:szCs w:val="28"/>
          <w:lang w:val="uk-UA"/>
        </w:rPr>
      </w:pPr>
      <w:r w:rsidRPr="002D3E2C">
        <w:rPr>
          <w:rFonts w:ascii="Times New Roman" w:hAnsi="Times New Roman" w:cs="Times New Roman"/>
          <w:sz w:val="28"/>
          <w:szCs w:val="28"/>
          <w:lang w:val="uk-UA"/>
        </w:rPr>
        <w:t>досліджень рівня розвитку вихованців, пріоритетного спрямування закладу</w:t>
      </w:r>
      <w:r>
        <w:rPr>
          <w:rFonts w:ascii="Times New Roman" w:hAnsi="Times New Roman" w:cs="Times New Roman"/>
          <w:sz w:val="28"/>
          <w:szCs w:val="28"/>
          <w:lang w:val="uk-UA"/>
        </w:rPr>
        <w:t>.</w:t>
      </w:r>
    </w:p>
    <w:p w:rsidR="00504D03" w:rsidRDefault="00504D0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B26063" w:rsidP="0035109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35109D" w:rsidRPr="0035109D" w:rsidRDefault="0035109D" w:rsidP="0044563B">
      <w:pPr>
        <w:pStyle w:val="a3"/>
        <w:tabs>
          <w:tab w:val="left" w:pos="2380"/>
          <w:tab w:val="center" w:pos="5031"/>
        </w:tabs>
        <w:spacing w:line="276" w:lineRule="auto"/>
        <w:ind w:left="720"/>
        <w:jc w:val="center"/>
        <w:rPr>
          <w:rFonts w:ascii="Times New Roman" w:hAnsi="Times New Roman" w:cs="Times New Roman"/>
          <w:b/>
          <w:sz w:val="28"/>
          <w:szCs w:val="28"/>
          <w:lang w:val="uk-UA"/>
        </w:rPr>
      </w:pPr>
      <w:r w:rsidRPr="0035109D">
        <w:rPr>
          <w:rFonts w:ascii="Times New Roman" w:hAnsi="Times New Roman" w:cs="Times New Roman"/>
          <w:b/>
          <w:sz w:val="28"/>
          <w:szCs w:val="28"/>
          <w:lang w:val="uk-UA"/>
        </w:rPr>
        <w:lastRenderedPageBreak/>
        <w:t>РОЗДІЛ І.</w:t>
      </w:r>
    </w:p>
    <w:p w:rsidR="0035109D" w:rsidRPr="0035109D" w:rsidRDefault="0035109D" w:rsidP="0044563B">
      <w:pPr>
        <w:pStyle w:val="a3"/>
        <w:tabs>
          <w:tab w:val="left" w:pos="2380"/>
          <w:tab w:val="center" w:pos="5031"/>
        </w:tabs>
        <w:spacing w:line="276" w:lineRule="auto"/>
        <w:ind w:left="720"/>
        <w:jc w:val="center"/>
        <w:rPr>
          <w:rFonts w:ascii="Times New Roman" w:hAnsi="Times New Roman" w:cs="Times New Roman"/>
          <w:b/>
          <w:sz w:val="28"/>
          <w:szCs w:val="28"/>
          <w:lang w:val="uk-UA"/>
        </w:rPr>
      </w:pPr>
      <w:r w:rsidRPr="0035109D">
        <w:rPr>
          <w:rFonts w:ascii="Times New Roman" w:hAnsi="Times New Roman" w:cs="Times New Roman"/>
          <w:b/>
          <w:sz w:val="28"/>
          <w:szCs w:val="28"/>
          <w:lang w:val="uk-UA"/>
        </w:rPr>
        <w:t>УМОВИ ЗАБЕЗПЕЧЕННЯ ЯКОСТІ ДОШКІЛЬНОЇ ОСВІТИ</w:t>
      </w:r>
    </w:p>
    <w:p w:rsidR="00504D03" w:rsidRDefault="00504D03" w:rsidP="00ED1BC4">
      <w:pPr>
        <w:pStyle w:val="a3"/>
        <w:tabs>
          <w:tab w:val="left" w:pos="2380"/>
          <w:tab w:val="center" w:pos="5031"/>
        </w:tabs>
        <w:spacing w:line="276" w:lineRule="auto"/>
        <w:ind w:left="720"/>
        <w:jc w:val="both"/>
        <w:rPr>
          <w:rFonts w:ascii="Times New Roman" w:hAnsi="Times New Roman" w:cs="Times New Roman"/>
          <w:b/>
          <w:i/>
          <w:sz w:val="28"/>
          <w:szCs w:val="28"/>
          <w:lang w:val="uk-UA"/>
        </w:rPr>
      </w:pPr>
    </w:p>
    <w:p w:rsidR="00ED1BC4" w:rsidRPr="00ED1BC4" w:rsidRDefault="00B21CA0" w:rsidP="00B21CA0">
      <w:pPr>
        <w:pStyle w:val="a3"/>
        <w:tabs>
          <w:tab w:val="left" w:pos="2380"/>
          <w:tab w:val="center" w:pos="5031"/>
        </w:tabs>
        <w:spacing w:line="276"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ED1BC4" w:rsidRPr="00ED1BC4">
        <w:rPr>
          <w:rFonts w:ascii="Times New Roman" w:hAnsi="Times New Roman" w:cs="Times New Roman"/>
          <w:b/>
          <w:i/>
          <w:sz w:val="28"/>
          <w:szCs w:val="28"/>
          <w:lang w:val="uk-UA"/>
        </w:rPr>
        <w:t>1.1. Нормативно-правове забезпечення освітньої діяльності закладу дошкільної освіти</w:t>
      </w:r>
      <w:r w:rsidR="00ED1BC4">
        <w:rPr>
          <w:rFonts w:ascii="Times New Roman" w:hAnsi="Times New Roman" w:cs="Times New Roman"/>
          <w:b/>
          <w:i/>
          <w:sz w:val="28"/>
          <w:szCs w:val="28"/>
          <w:lang w:val="uk-UA"/>
        </w:rPr>
        <w:t>:</w:t>
      </w:r>
    </w:p>
    <w:p w:rsidR="00ED1BC4" w:rsidRPr="00FA4354"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Закон України «Про освіту»</w:t>
      </w:r>
    </w:p>
    <w:p w:rsidR="00ED1BC4" w:rsidRPr="00FA4354"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Закон України «Про дошкільну освіту»</w:t>
      </w:r>
    </w:p>
    <w:p w:rsidR="00ED1BC4" w:rsidRPr="00FA4354"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Закон України «Про охорону дитинства»</w:t>
      </w:r>
    </w:p>
    <w:p w:rsidR="00ED1BC4"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xml:space="preserve">Закон України «Про організацію трудових відносин в умовах воєнного </w:t>
      </w:r>
    </w:p>
    <w:p w:rsidR="00504D03" w:rsidRPr="00FA4354" w:rsidRDefault="00504D03" w:rsidP="00504D03">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504D03">
        <w:rPr>
          <w:rFonts w:ascii="Times New Roman" w:hAnsi="Times New Roman" w:cs="Times New Roman"/>
          <w:sz w:val="28"/>
          <w:szCs w:val="28"/>
          <w:lang w:val="uk-UA"/>
        </w:rPr>
        <w:t>стану» (із змінами)</w:t>
      </w:r>
    </w:p>
    <w:p w:rsidR="00ED1BC4" w:rsidRDefault="00ED1BC4" w:rsidP="00710105">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504D03">
        <w:rPr>
          <w:rFonts w:ascii="Times New Roman" w:hAnsi="Times New Roman" w:cs="Times New Roman"/>
          <w:sz w:val="28"/>
          <w:szCs w:val="28"/>
          <w:lang w:val="uk-UA"/>
        </w:rPr>
        <w:t>Положення про заклад дошкільної освіти, затверджене постановою</w:t>
      </w:r>
    </w:p>
    <w:p w:rsidR="00504D03" w:rsidRDefault="00504D03" w:rsidP="00710105">
      <w:pPr>
        <w:pStyle w:val="a3"/>
        <w:tabs>
          <w:tab w:val="left" w:pos="2380"/>
          <w:tab w:val="center" w:pos="5031"/>
        </w:tabs>
        <w:spacing w:line="276" w:lineRule="auto"/>
        <w:jc w:val="both"/>
        <w:rPr>
          <w:rFonts w:ascii="Times New Roman" w:hAnsi="Times New Roman" w:cs="Times New Roman"/>
          <w:sz w:val="28"/>
          <w:szCs w:val="28"/>
          <w:lang w:val="uk-UA"/>
        </w:rPr>
      </w:pPr>
      <w:r w:rsidRPr="00504D03">
        <w:rPr>
          <w:rFonts w:ascii="Times New Roman" w:hAnsi="Times New Roman" w:cs="Times New Roman"/>
          <w:sz w:val="28"/>
          <w:szCs w:val="28"/>
          <w:lang w:val="uk-UA"/>
        </w:rPr>
        <w:t>Кабінету Міністрів України від 12.03.2003 № 305 (в редакції постанови</w:t>
      </w:r>
    </w:p>
    <w:p w:rsidR="00504D03" w:rsidRDefault="00504D03" w:rsidP="00710105">
      <w:pPr>
        <w:pStyle w:val="a3"/>
        <w:tabs>
          <w:tab w:val="left" w:pos="2380"/>
          <w:tab w:val="center" w:pos="5031"/>
        </w:tabs>
        <w:spacing w:line="276" w:lineRule="auto"/>
        <w:jc w:val="both"/>
        <w:rPr>
          <w:rFonts w:ascii="Times New Roman" w:hAnsi="Times New Roman" w:cs="Times New Roman"/>
          <w:sz w:val="28"/>
          <w:szCs w:val="28"/>
          <w:lang w:val="uk-UA"/>
        </w:rPr>
      </w:pPr>
      <w:r w:rsidRPr="00504D03">
        <w:rPr>
          <w:rFonts w:ascii="Times New Roman" w:hAnsi="Times New Roman" w:cs="Times New Roman"/>
          <w:sz w:val="28"/>
          <w:szCs w:val="28"/>
          <w:lang w:val="uk-UA"/>
        </w:rPr>
        <w:t>Кабінету Міністрів України від 27.01.2021 № 86) Базового компоненту</w:t>
      </w:r>
    </w:p>
    <w:p w:rsidR="00504D03" w:rsidRDefault="00504D03" w:rsidP="00710105">
      <w:pPr>
        <w:pStyle w:val="a3"/>
        <w:tabs>
          <w:tab w:val="left" w:pos="2380"/>
          <w:tab w:val="center" w:pos="5031"/>
        </w:tabs>
        <w:spacing w:line="276" w:lineRule="auto"/>
        <w:jc w:val="both"/>
        <w:rPr>
          <w:rFonts w:ascii="Times New Roman" w:hAnsi="Times New Roman" w:cs="Times New Roman"/>
          <w:sz w:val="28"/>
          <w:szCs w:val="28"/>
          <w:lang w:val="uk-UA"/>
        </w:rPr>
      </w:pPr>
      <w:r w:rsidRPr="00504D03">
        <w:rPr>
          <w:rFonts w:ascii="Times New Roman" w:hAnsi="Times New Roman" w:cs="Times New Roman"/>
          <w:sz w:val="28"/>
          <w:szCs w:val="28"/>
          <w:lang w:val="uk-UA"/>
        </w:rPr>
        <w:t>дошкільної освіти (Державного стандарту дошкільної освіти) нова редакція</w:t>
      </w:r>
    </w:p>
    <w:p w:rsidR="00504D03" w:rsidRDefault="00504D03" w:rsidP="00710105">
      <w:pPr>
        <w:pStyle w:val="a3"/>
        <w:tabs>
          <w:tab w:val="left" w:pos="2380"/>
          <w:tab w:val="center" w:pos="5031"/>
        </w:tabs>
        <w:spacing w:line="276" w:lineRule="auto"/>
        <w:jc w:val="both"/>
        <w:rPr>
          <w:rFonts w:ascii="Times New Roman" w:hAnsi="Times New Roman" w:cs="Times New Roman"/>
          <w:sz w:val="28"/>
          <w:szCs w:val="28"/>
          <w:lang w:val="uk-UA"/>
        </w:rPr>
      </w:pPr>
      <w:r w:rsidRPr="00504D03">
        <w:rPr>
          <w:rFonts w:ascii="Times New Roman" w:hAnsi="Times New Roman" w:cs="Times New Roman"/>
          <w:sz w:val="28"/>
          <w:szCs w:val="28"/>
          <w:lang w:val="uk-UA"/>
        </w:rPr>
        <w:t>наказ МОНУ від 12.01.2021 р. від №33</w:t>
      </w:r>
    </w:p>
    <w:p w:rsidR="00EE7949" w:rsidRDefault="00ED1BC4" w:rsidP="0044563B">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Постанова Кабінету Міністрів Ук</w:t>
      </w:r>
      <w:r w:rsidR="00EE7949">
        <w:rPr>
          <w:rFonts w:ascii="Times New Roman" w:hAnsi="Times New Roman" w:cs="Times New Roman"/>
          <w:sz w:val="28"/>
          <w:szCs w:val="28"/>
          <w:lang w:val="uk-UA"/>
        </w:rPr>
        <w:t>раїни від 24.03.2021 № 305 «Про</w:t>
      </w:r>
    </w:p>
    <w:p w:rsidR="00ED1BC4" w:rsidRPr="00FA4354" w:rsidRDefault="00ED1BC4" w:rsidP="00EE7949">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затвердження норм та Порядку організації харчування у закладах освіти та дитячих закладах оздоровлення та відпочинку»</w:t>
      </w:r>
    </w:p>
    <w:p w:rsidR="00B21CA0"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Базовий компонент дошкільної освіти</w:t>
      </w:r>
      <w:r w:rsidR="00B21CA0">
        <w:rPr>
          <w:rFonts w:ascii="Times New Roman" w:hAnsi="Times New Roman" w:cs="Times New Roman"/>
          <w:sz w:val="28"/>
          <w:szCs w:val="28"/>
          <w:lang w:val="uk-UA"/>
        </w:rPr>
        <w:t xml:space="preserve"> (Державний стандарт дошкільної</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освіти )</w:t>
      </w:r>
      <w:r w:rsidR="00EE7949">
        <w:rPr>
          <w:rFonts w:ascii="Times New Roman" w:hAnsi="Times New Roman" w:cs="Times New Roman"/>
          <w:sz w:val="28"/>
          <w:szCs w:val="28"/>
          <w:lang w:val="uk-UA"/>
        </w:rPr>
        <w:t>,</w:t>
      </w:r>
      <w:r w:rsidRPr="00ED1BC4">
        <w:rPr>
          <w:rFonts w:ascii="Times New Roman" w:hAnsi="Times New Roman" w:cs="Times New Roman"/>
          <w:sz w:val="28"/>
          <w:szCs w:val="28"/>
          <w:lang w:val="uk-UA"/>
        </w:rPr>
        <w:t xml:space="preserve"> затверджений наказом Міністерства освіти і науки України від 12.01.2021 № 33 «Про затвердження Базового компонента дошкільної освіти (Державного стандарту дошкільної освіти ) нова редакція»</w:t>
      </w:r>
    </w:p>
    <w:p w:rsidR="00B21CA0"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xml:space="preserve">Санітарний регламент для </w:t>
      </w:r>
      <w:r w:rsidR="00B21CA0">
        <w:rPr>
          <w:rFonts w:ascii="Times New Roman" w:hAnsi="Times New Roman" w:cs="Times New Roman"/>
          <w:sz w:val="28"/>
          <w:szCs w:val="28"/>
          <w:lang w:val="uk-UA"/>
        </w:rPr>
        <w:t>дошкільних навчальних закладів,</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затверджений наказом Міністерства охорони здоров’я України від 24.03.2016 № 234 «Про затвердження Санітарного регламенту для дошкільних навчальних закладів»</w:t>
      </w:r>
    </w:p>
    <w:p w:rsidR="00B21CA0" w:rsidRDefault="001D2EF1"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w:t>
      </w:r>
      <w:r w:rsidR="00ED1BC4" w:rsidRPr="00ED1BC4">
        <w:rPr>
          <w:rFonts w:ascii="Times New Roman" w:hAnsi="Times New Roman" w:cs="Times New Roman"/>
          <w:sz w:val="28"/>
          <w:szCs w:val="28"/>
          <w:lang w:val="uk-UA"/>
        </w:rPr>
        <w:t>оложення про атес</w:t>
      </w:r>
      <w:r w:rsidR="00B21CA0">
        <w:rPr>
          <w:rFonts w:ascii="Times New Roman" w:hAnsi="Times New Roman" w:cs="Times New Roman"/>
          <w:sz w:val="28"/>
          <w:szCs w:val="28"/>
          <w:lang w:val="uk-UA"/>
        </w:rPr>
        <w:t>тацію педагогічних працівників,</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xml:space="preserve">затверджене наказом Міністерства освіти і науки України від </w:t>
      </w:r>
      <w:r w:rsidR="009649A2">
        <w:rPr>
          <w:rFonts w:ascii="Times New Roman" w:hAnsi="Times New Roman" w:cs="Times New Roman"/>
          <w:sz w:val="28"/>
          <w:szCs w:val="28"/>
          <w:lang w:val="uk-UA"/>
        </w:rPr>
        <w:t>09</w:t>
      </w:r>
      <w:r w:rsidRPr="00ED1BC4">
        <w:rPr>
          <w:rFonts w:ascii="Times New Roman" w:hAnsi="Times New Roman" w:cs="Times New Roman"/>
          <w:sz w:val="28"/>
          <w:szCs w:val="28"/>
          <w:lang w:val="uk-UA"/>
        </w:rPr>
        <w:t>.</w:t>
      </w:r>
      <w:r w:rsidR="009649A2">
        <w:rPr>
          <w:rFonts w:ascii="Times New Roman" w:hAnsi="Times New Roman" w:cs="Times New Roman"/>
          <w:sz w:val="28"/>
          <w:szCs w:val="28"/>
          <w:lang w:val="uk-UA"/>
        </w:rPr>
        <w:t>09.2022</w:t>
      </w:r>
      <w:r w:rsidRPr="00ED1BC4">
        <w:rPr>
          <w:rFonts w:ascii="Times New Roman" w:hAnsi="Times New Roman" w:cs="Times New Roman"/>
          <w:sz w:val="28"/>
          <w:szCs w:val="28"/>
          <w:lang w:val="uk-UA"/>
        </w:rPr>
        <w:t xml:space="preserve"> № </w:t>
      </w:r>
      <w:r w:rsidR="009649A2">
        <w:rPr>
          <w:rFonts w:ascii="Times New Roman" w:hAnsi="Times New Roman" w:cs="Times New Roman"/>
          <w:sz w:val="28"/>
          <w:szCs w:val="28"/>
          <w:lang w:val="uk-UA"/>
        </w:rPr>
        <w:t>805</w:t>
      </w:r>
      <w:r w:rsidRPr="00ED1BC4">
        <w:rPr>
          <w:rFonts w:ascii="Times New Roman" w:hAnsi="Times New Roman" w:cs="Times New Roman"/>
          <w:sz w:val="28"/>
          <w:szCs w:val="28"/>
          <w:lang w:val="uk-UA"/>
        </w:rPr>
        <w:t xml:space="preserve"> «Про затвердження </w:t>
      </w:r>
      <w:r w:rsidR="009649A2">
        <w:rPr>
          <w:rFonts w:ascii="Times New Roman" w:hAnsi="Times New Roman" w:cs="Times New Roman"/>
          <w:sz w:val="28"/>
          <w:szCs w:val="28"/>
          <w:lang w:val="uk-UA"/>
        </w:rPr>
        <w:t>П</w:t>
      </w:r>
      <w:r w:rsidRPr="00ED1BC4">
        <w:rPr>
          <w:rFonts w:ascii="Times New Roman" w:hAnsi="Times New Roman" w:cs="Times New Roman"/>
          <w:sz w:val="28"/>
          <w:szCs w:val="28"/>
          <w:lang w:val="uk-UA"/>
        </w:rPr>
        <w:t>оложення про атестацію педагогічних працівників»</w:t>
      </w:r>
    </w:p>
    <w:p w:rsidR="00B21CA0"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Лист Міністерства освіти і науки Укр</w:t>
      </w:r>
      <w:r w:rsidR="00B21CA0">
        <w:rPr>
          <w:rFonts w:ascii="Times New Roman" w:hAnsi="Times New Roman" w:cs="Times New Roman"/>
          <w:sz w:val="28"/>
          <w:szCs w:val="28"/>
          <w:lang w:val="uk-UA"/>
        </w:rPr>
        <w:t xml:space="preserve">аїни від </w:t>
      </w:r>
      <w:r w:rsidR="001D2EF1">
        <w:rPr>
          <w:rFonts w:ascii="Times New Roman" w:hAnsi="Times New Roman" w:cs="Times New Roman"/>
          <w:sz w:val="28"/>
          <w:szCs w:val="28"/>
          <w:lang w:val="uk-UA"/>
        </w:rPr>
        <w:t>05.06.2024</w:t>
      </w:r>
      <w:r w:rsidR="00B21CA0">
        <w:rPr>
          <w:rFonts w:ascii="Times New Roman" w:hAnsi="Times New Roman" w:cs="Times New Roman"/>
          <w:sz w:val="28"/>
          <w:szCs w:val="28"/>
          <w:lang w:val="uk-UA"/>
        </w:rPr>
        <w:t xml:space="preserve"> № 1/</w:t>
      </w:r>
      <w:r w:rsidR="001D2EF1">
        <w:rPr>
          <w:rFonts w:ascii="Times New Roman" w:hAnsi="Times New Roman" w:cs="Times New Roman"/>
          <w:sz w:val="28"/>
          <w:szCs w:val="28"/>
          <w:lang w:val="uk-UA"/>
        </w:rPr>
        <w:t>9979-24</w:t>
      </w:r>
    </w:p>
    <w:p w:rsidR="00ED1BC4" w:rsidRPr="00FA4354" w:rsidRDefault="001D2EF1" w:rsidP="00B21CA0">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 підготовку закладів освіти до нового навчального року та проходження осінньо-зимового періоду 2024/2025року</w:t>
      </w:r>
      <w:r w:rsidR="00ED1BC4" w:rsidRPr="00ED1BC4">
        <w:rPr>
          <w:rFonts w:ascii="Times New Roman" w:hAnsi="Times New Roman" w:cs="Times New Roman"/>
          <w:sz w:val="28"/>
          <w:szCs w:val="28"/>
          <w:lang w:val="uk-UA"/>
        </w:rPr>
        <w:t>»</w:t>
      </w:r>
    </w:p>
    <w:p w:rsidR="00B21CA0"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Лист Міністерства освіти і науки У</w:t>
      </w:r>
      <w:r w:rsidR="00B21CA0">
        <w:rPr>
          <w:rFonts w:ascii="Times New Roman" w:hAnsi="Times New Roman" w:cs="Times New Roman"/>
          <w:sz w:val="28"/>
          <w:szCs w:val="28"/>
          <w:lang w:val="uk-UA"/>
        </w:rPr>
        <w:t>країни від 01.11.2020 № 1/9 609</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організації дистанційного навчання»</w:t>
      </w:r>
    </w:p>
    <w:p w:rsidR="00B21CA0" w:rsidRDefault="00ED1BC4" w:rsidP="007E298D">
      <w:pPr>
        <w:pStyle w:val="a3"/>
        <w:numPr>
          <w:ilvl w:val="0"/>
          <w:numId w:val="3"/>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Лист Державної служби України з надзв</w:t>
      </w:r>
      <w:r w:rsidR="00B21CA0">
        <w:rPr>
          <w:rFonts w:ascii="Times New Roman" w:hAnsi="Times New Roman" w:cs="Times New Roman"/>
          <w:sz w:val="28"/>
          <w:szCs w:val="28"/>
          <w:lang w:val="uk-UA"/>
        </w:rPr>
        <w:t>ичайних ситуацій від 14.06.2022</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03-1870/162-2 «Про організацію укриття працівників та дітей у закладах освіти»</w:t>
      </w:r>
    </w:p>
    <w:p w:rsidR="00B21CA0" w:rsidRPr="00281B9C"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281B9C">
        <w:rPr>
          <w:rFonts w:ascii="Times New Roman" w:hAnsi="Times New Roman" w:cs="Times New Roman"/>
          <w:sz w:val="28"/>
          <w:szCs w:val="28"/>
          <w:lang w:val="uk-UA"/>
        </w:rPr>
        <w:t>Лист Міністерства освіти і науки Укр</w:t>
      </w:r>
      <w:r w:rsidR="00B21CA0" w:rsidRPr="00281B9C">
        <w:rPr>
          <w:rFonts w:ascii="Times New Roman" w:hAnsi="Times New Roman" w:cs="Times New Roman"/>
          <w:sz w:val="28"/>
          <w:szCs w:val="28"/>
          <w:lang w:val="uk-UA"/>
        </w:rPr>
        <w:t xml:space="preserve">аїни від </w:t>
      </w:r>
      <w:r w:rsidR="00281B9C" w:rsidRPr="00281B9C">
        <w:rPr>
          <w:rFonts w:ascii="Times New Roman" w:hAnsi="Times New Roman" w:cs="Times New Roman"/>
          <w:sz w:val="28"/>
          <w:szCs w:val="28"/>
          <w:lang w:val="uk-UA"/>
        </w:rPr>
        <w:t>27.08.2024</w:t>
      </w:r>
      <w:r w:rsidR="00B21CA0" w:rsidRPr="00281B9C">
        <w:rPr>
          <w:rFonts w:ascii="Times New Roman" w:hAnsi="Times New Roman" w:cs="Times New Roman"/>
          <w:sz w:val="28"/>
          <w:szCs w:val="28"/>
          <w:lang w:val="uk-UA"/>
        </w:rPr>
        <w:t xml:space="preserve"> № 1/</w:t>
      </w:r>
      <w:r w:rsidR="00281B9C" w:rsidRPr="00281B9C">
        <w:rPr>
          <w:rFonts w:ascii="Times New Roman" w:hAnsi="Times New Roman" w:cs="Times New Roman"/>
          <w:sz w:val="28"/>
          <w:szCs w:val="28"/>
          <w:lang w:val="uk-UA"/>
        </w:rPr>
        <w:t>15368-24</w:t>
      </w:r>
    </w:p>
    <w:p w:rsidR="00ED1BC4" w:rsidRPr="00ED1BC4" w:rsidRDefault="00281B9C" w:rsidP="00B21CA0">
      <w:pPr>
        <w:pStyle w:val="a3"/>
        <w:tabs>
          <w:tab w:val="left" w:pos="2380"/>
          <w:tab w:val="center" w:pos="5031"/>
        </w:tabs>
        <w:spacing w:line="276" w:lineRule="auto"/>
        <w:jc w:val="both"/>
        <w:rPr>
          <w:rFonts w:ascii="Times New Roman" w:hAnsi="Times New Roman" w:cs="Times New Roman"/>
          <w:sz w:val="28"/>
          <w:szCs w:val="28"/>
          <w:lang w:val="uk-UA"/>
        </w:rPr>
      </w:pPr>
      <w:r w:rsidRPr="00281B9C">
        <w:rPr>
          <w:rFonts w:ascii="Times New Roman" w:hAnsi="Times New Roman" w:cs="Times New Roman"/>
          <w:sz w:val="28"/>
          <w:szCs w:val="28"/>
          <w:lang w:val="uk-UA"/>
        </w:rPr>
        <w:t>«Рекомендації щодо організації освітнього процесу у закладах дошкільної освіти у 2024/2025 навчальному році</w:t>
      </w:r>
      <w:r w:rsidR="00FA4354" w:rsidRPr="00281B9C">
        <w:rPr>
          <w:rFonts w:ascii="Times New Roman" w:hAnsi="Times New Roman" w:cs="Times New Roman"/>
          <w:sz w:val="28"/>
          <w:szCs w:val="28"/>
          <w:lang w:val="uk-UA"/>
        </w:rPr>
        <w:t>»</w:t>
      </w:r>
    </w:p>
    <w:p w:rsidR="000649CD" w:rsidRDefault="000649CD" w:rsidP="000649CD">
      <w:pPr>
        <w:pStyle w:val="a3"/>
        <w:tabs>
          <w:tab w:val="left" w:pos="2380"/>
          <w:tab w:val="center" w:pos="5031"/>
        </w:tabs>
        <w:spacing w:line="276" w:lineRule="auto"/>
        <w:ind w:left="1440"/>
        <w:jc w:val="both"/>
        <w:rPr>
          <w:rFonts w:ascii="Times New Roman" w:hAnsi="Times New Roman" w:cs="Times New Roman"/>
          <w:sz w:val="28"/>
          <w:szCs w:val="28"/>
          <w:lang w:val="uk-UA"/>
        </w:rPr>
      </w:pPr>
    </w:p>
    <w:p w:rsidR="00B21CA0" w:rsidRDefault="00ED1BC4" w:rsidP="00710105">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lastRenderedPageBreak/>
        <w:t>Лист Міністерства освіти і науки У</w:t>
      </w:r>
      <w:r w:rsidR="00B21CA0">
        <w:rPr>
          <w:rFonts w:ascii="Times New Roman" w:hAnsi="Times New Roman" w:cs="Times New Roman"/>
          <w:sz w:val="28"/>
          <w:szCs w:val="28"/>
          <w:lang w:val="uk-UA"/>
        </w:rPr>
        <w:t>країни від 16.03.2021 № 1/9-148</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методичних рекомендацій до оновленого Базового компонента дошкільної освіти</w:t>
      </w:r>
      <w:r w:rsidR="00FA4354">
        <w:rPr>
          <w:rFonts w:ascii="Times New Roman" w:hAnsi="Times New Roman" w:cs="Times New Roman"/>
          <w:sz w:val="28"/>
          <w:szCs w:val="28"/>
          <w:lang w:val="uk-UA"/>
        </w:rPr>
        <w:t>»</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Лист Міністерства освіти і науки Ук</w:t>
      </w:r>
      <w:r w:rsidR="00B21CA0">
        <w:rPr>
          <w:rFonts w:ascii="Times New Roman" w:hAnsi="Times New Roman" w:cs="Times New Roman"/>
          <w:sz w:val="28"/>
          <w:szCs w:val="28"/>
          <w:lang w:val="uk-UA"/>
        </w:rPr>
        <w:t>раїни від 02.04.2022 №1/3845-22</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«Про рекомендації для працівників ЗДО на період дії воєнного стану в Україні»</w:t>
      </w:r>
    </w:p>
    <w:p w:rsidR="00B21CA0" w:rsidRDefault="00ED1BC4" w:rsidP="00710105">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Лист Міністерства освіти і науки Укр</w:t>
      </w:r>
      <w:r w:rsidR="00B21CA0">
        <w:rPr>
          <w:rFonts w:ascii="Times New Roman" w:hAnsi="Times New Roman" w:cs="Times New Roman"/>
          <w:sz w:val="28"/>
          <w:szCs w:val="28"/>
          <w:lang w:val="uk-UA"/>
        </w:rPr>
        <w:t>аїни від 08.06.2022 № 4/1196-22</w:t>
      </w:r>
    </w:p>
    <w:p w:rsidR="00ED1BC4" w:rsidRPr="00FA435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«Про методичні рекомендації щодо визначення освітніх труднощів та рівнів підтримки у дітей раннього та дошкільного віку»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xml:space="preserve">Про застосування державної мови </w:t>
      </w:r>
      <w:r w:rsidR="00B21CA0">
        <w:rPr>
          <w:rFonts w:ascii="Times New Roman" w:hAnsi="Times New Roman" w:cs="Times New Roman"/>
          <w:sz w:val="28"/>
          <w:szCs w:val="28"/>
          <w:lang w:val="uk-UA"/>
        </w:rPr>
        <w:t>в освітньому процесі, Лист МОНУ</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№1/9-581 від 17.09.2019 р.</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організації медико-педаг</w:t>
      </w:r>
      <w:r w:rsidR="00B21CA0">
        <w:rPr>
          <w:rFonts w:ascii="Times New Roman" w:hAnsi="Times New Roman" w:cs="Times New Roman"/>
          <w:sz w:val="28"/>
          <w:szCs w:val="28"/>
          <w:lang w:val="uk-UA"/>
        </w:rPr>
        <w:t>огічного контролю на заняттях з</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фізкультури в закладах дошкільної освіти Лист МОН № 1/9-765 від 12.12.19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комунікації з дітьми дош</w:t>
      </w:r>
      <w:r w:rsidR="00B21CA0">
        <w:rPr>
          <w:rFonts w:ascii="Times New Roman" w:hAnsi="Times New Roman" w:cs="Times New Roman"/>
          <w:sz w:val="28"/>
          <w:szCs w:val="28"/>
          <w:lang w:val="uk-UA"/>
        </w:rPr>
        <w:t>кільного віку з родин учасників</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ООС/АТО, внутрішньо переміщених осіб та організації взаємодії з їхніми батьками Лист МОН № 1/9-766 від 12.12.19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 xml:space="preserve">Щодо організації роботи та дотримання </w:t>
      </w:r>
      <w:r w:rsidR="00B21CA0">
        <w:rPr>
          <w:rFonts w:ascii="Times New Roman" w:hAnsi="Times New Roman" w:cs="Times New Roman"/>
          <w:sz w:val="28"/>
          <w:szCs w:val="28"/>
          <w:lang w:val="uk-UA"/>
        </w:rPr>
        <w:t>вимог з питань охорони праці та</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безпеки життєдіяльності у закладах дошкільної освіти Лист МОН № 1/11-1491 від 14.02.19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організації роботи дошкільних навчальни</w:t>
      </w:r>
      <w:r w:rsidR="00B21CA0">
        <w:rPr>
          <w:rFonts w:ascii="Times New Roman" w:hAnsi="Times New Roman" w:cs="Times New Roman"/>
          <w:sz w:val="28"/>
          <w:szCs w:val="28"/>
          <w:lang w:val="uk-UA"/>
        </w:rPr>
        <w:t>х закладів по</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ознайомленню дітей із народними традиціями, святами та обрядами Лист МОН № 1/9-561 від 20.10.16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організації роботи з музично</w:t>
      </w:r>
      <w:r w:rsidR="00B21CA0">
        <w:rPr>
          <w:rFonts w:ascii="Times New Roman" w:hAnsi="Times New Roman" w:cs="Times New Roman"/>
          <w:sz w:val="28"/>
          <w:szCs w:val="28"/>
          <w:lang w:val="uk-UA"/>
        </w:rPr>
        <w:t>го виховання дітей у дошкільних</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навчальних закладах Лист МОН №1/9-454 від 02.09.2016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Організація фізкультурно-оздоровчої</w:t>
      </w:r>
      <w:r w:rsidR="00B21CA0">
        <w:rPr>
          <w:rFonts w:ascii="Times New Roman" w:hAnsi="Times New Roman" w:cs="Times New Roman"/>
          <w:sz w:val="28"/>
          <w:szCs w:val="28"/>
          <w:lang w:val="uk-UA"/>
        </w:rPr>
        <w:t xml:space="preserve"> роботи в дошкільних навчальних</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закладах Лист МОН №1/9-456 від 02.09.2016року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організації взаємодії заклад</w:t>
      </w:r>
      <w:r w:rsidR="00B21CA0">
        <w:rPr>
          <w:rFonts w:ascii="Times New Roman" w:hAnsi="Times New Roman" w:cs="Times New Roman"/>
          <w:sz w:val="28"/>
          <w:szCs w:val="28"/>
          <w:lang w:val="uk-UA"/>
        </w:rPr>
        <w:t>ів дошкільної освіти з батьками</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вихованців Лист МОН №1/9-546 від 11.10.2017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забезпечення наступності дошкільної та поч</w:t>
      </w:r>
      <w:r w:rsidR="00B21CA0">
        <w:rPr>
          <w:rFonts w:ascii="Times New Roman" w:hAnsi="Times New Roman" w:cs="Times New Roman"/>
          <w:sz w:val="28"/>
          <w:szCs w:val="28"/>
          <w:lang w:val="uk-UA"/>
        </w:rPr>
        <w:t>аткової освіти Лист</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МОН №1/9‑249 від 19.04.2018 року</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Щодо вирішення окремих питан</w:t>
      </w:r>
      <w:r w:rsidR="00B21CA0">
        <w:rPr>
          <w:rFonts w:ascii="Times New Roman" w:hAnsi="Times New Roman" w:cs="Times New Roman"/>
          <w:sz w:val="28"/>
          <w:szCs w:val="28"/>
          <w:lang w:val="uk-UA"/>
        </w:rPr>
        <w:t>ь діяльності керівників гуртків</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дошкільних навчальних закладів, Лист МОНУ від 02.09.2016 №1/9-454.</w:t>
      </w:r>
    </w:p>
    <w:p w:rsidR="00B21CA0" w:rsidRDefault="00ED1BC4" w:rsidP="007E298D">
      <w:pPr>
        <w:pStyle w:val="a3"/>
        <w:numPr>
          <w:ilvl w:val="0"/>
          <w:numId w:val="4"/>
        </w:numPr>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Власного Статуту та інших нормати</w:t>
      </w:r>
      <w:r w:rsidR="00B21CA0">
        <w:rPr>
          <w:rFonts w:ascii="Times New Roman" w:hAnsi="Times New Roman" w:cs="Times New Roman"/>
          <w:sz w:val="28"/>
          <w:szCs w:val="28"/>
          <w:lang w:val="uk-UA"/>
        </w:rPr>
        <w:t>вно-правових документів в сфері</w:t>
      </w:r>
    </w:p>
    <w:p w:rsidR="00ED1BC4" w:rsidRPr="00ED1BC4" w:rsidRDefault="00ED1BC4" w:rsidP="00B21CA0">
      <w:pPr>
        <w:pStyle w:val="a3"/>
        <w:tabs>
          <w:tab w:val="left" w:pos="2380"/>
          <w:tab w:val="center" w:pos="5031"/>
        </w:tabs>
        <w:spacing w:line="276" w:lineRule="auto"/>
        <w:jc w:val="both"/>
        <w:rPr>
          <w:rFonts w:ascii="Times New Roman" w:hAnsi="Times New Roman" w:cs="Times New Roman"/>
          <w:sz w:val="28"/>
          <w:szCs w:val="28"/>
          <w:lang w:val="uk-UA"/>
        </w:rPr>
      </w:pPr>
      <w:r w:rsidRPr="00ED1BC4">
        <w:rPr>
          <w:rFonts w:ascii="Times New Roman" w:hAnsi="Times New Roman" w:cs="Times New Roman"/>
          <w:sz w:val="28"/>
          <w:szCs w:val="28"/>
          <w:lang w:val="uk-UA"/>
        </w:rPr>
        <w:t>освіти.</w:t>
      </w:r>
    </w:p>
    <w:p w:rsidR="0044563B" w:rsidRDefault="00FA4354" w:rsidP="00ED1BC4">
      <w:pPr>
        <w:pStyle w:val="a3"/>
        <w:tabs>
          <w:tab w:val="left" w:pos="2380"/>
          <w:tab w:val="center" w:pos="5031"/>
        </w:tabs>
        <w:spacing w:line="276"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0649CD" w:rsidRDefault="000649CD" w:rsidP="00ED1BC4">
      <w:pPr>
        <w:pStyle w:val="a3"/>
        <w:tabs>
          <w:tab w:val="left" w:pos="2380"/>
          <w:tab w:val="center" w:pos="5031"/>
        </w:tabs>
        <w:spacing w:line="276" w:lineRule="auto"/>
        <w:ind w:left="720"/>
        <w:jc w:val="both"/>
        <w:rPr>
          <w:rFonts w:ascii="Times New Roman" w:hAnsi="Times New Roman" w:cs="Times New Roman"/>
          <w:sz w:val="28"/>
          <w:szCs w:val="28"/>
          <w:lang w:val="uk-UA"/>
        </w:rPr>
      </w:pPr>
    </w:p>
    <w:p w:rsidR="000649CD" w:rsidRDefault="000649CD" w:rsidP="00ED1BC4">
      <w:pPr>
        <w:pStyle w:val="a3"/>
        <w:tabs>
          <w:tab w:val="left" w:pos="2380"/>
          <w:tab w:val="center" w:pos="5031"/>
        </w:tabs>
        <w:spacing w:line="276" w:lineRule="auto"/>
        <w:ind w:left="720"/>
        <w:jc w:val="both"/>
        <w:rPr>
          <w:rFonts w:ascii="Times New Roman" w:hAnsi="Times New Roman" w:cs="Times New Roman"/>
          <w:sz w:val="28"/>
          <w:szCs w:val="28"/>
          <w:lang w:val="uk-UA"/>
        </w:rPr>
      </w:pPr>
    </w:p>
    <w:p w:rsidR="00ED1BC4" w:rsidRPr="00FA4354" w:rsidRDefault="00FA4354" w:rsidP="00ED1BC4">
      <w:pPr>
        <w:pStyle w:val="a3"/>
        <w:tabs>
          <w:tab w:val="left" w:pos="2380"/>
          <w:tab w:val="center" w:pos="5031"/>
        </w:tabs>
        <w:spacing w:line="276" w:lineRule="auto"/>
        <w:ind w:left="720"/>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00ED1BC4" w:rsidRPr="00FA4354">
        <w:rPr>
          <w:rFonts w:ascii="Times New Roman" w:hAnsi="Times New Roman" w:cs="Times New Roman"/>
          <w:b/>
          <w:i/>
          <w:sz w:val="28"/>
          <w:szCs w:val="28"/>
          <w:lang w:val="uk-UA"/>
        </w:rPr>
        <w:t>1.2. Режим роботи закладу</w:t>
      </w:r>
    </w:p>
    <w:p w:rsidR="00B21CA0" w:rsidRDefault="00AB7764" w:rsidP="00ED1BC4">
      <w:pPr>
        <w:pStyle w:val="a3"/>
        <w:tabs>
          <w:tab w:val="left" w:pos="2380"/>
          <w:tab w:val="center" w:pos="5031"/>
        </w:tabs>
        <w:spacing w:line="276" w:lineRule="auto"/>
        <w:ind w:left="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A4354">
        <w:rPr>
          <w:rFonts w:ascii="Times New Roman" w:hAnsi="Times New Roman" w:cs="Times New Roman"/>
          <w:sz w:val="28"/>
          <w:szCs w:val="28"/>
          <w:lang w:val="uk-UA"/>
        </w:rPr>
        <w:t xml:space="preserve"> </w:t>
      </w:r>
      <w:r w:rsidR="00ED1BC4" w:rsidRPr="00ED1BC4">
        <w:rPr>
          <w:rFonts w:ascii="Times New Roman" w:hAnsi="Times New Roman" w:cs="Times New Roman"/>
          <w:sz w:val="28"/>
          <w:szCs w:val="28"/>
          <w:lang w:val="uk-UA"/>
        </w:rPr>
        <w:t>Заклад дошк</w:t>
      </w:r>
      <w:r w:rsidR="00FA4354">
        <w:rPr>
          <w:rFonts w:ascii="Times New Roman" w:hAnsi="Times New Roman" w:cs="Times New Roman"/>
          <w:sz w:val="28"/>
          <w:szCs w:val="28"/>
          <w:lang w:val="uk-UA"/>
        </w:rPr>
        <w:t>ільної освіти (ясла-садок) № 213 «Золотий колосок</w:t>
      </w:r>
      <w:r w:rsidR="00ED1BC4" w:rsidRPr="00ED1BC4">
        <w:rPr>
          <w:rFonts w:ascii="Times New Roman" w:hAnsi="Times New Roman" w:cs="Times New Roman"/>
          <w:sz w:val="28"/>
          <w:szCs w:val="28"/>
          <w:lang w:val="uk-UA"/>
        </w:rPr>
        <w:t>»</w:t>
      </w:r>
    </w:p>
    <w:p w:rsidR="00ED1BC4" w:rsidRPr="00ED1BC4" w:rsidRDefault="00EE7949" w:rsidP="00B21CA0">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Запорізької міс</w:t>
      </w:r>
      <w:r w:rsidR="00FA4354">
        <w:rPr>
          <w:rFonts w:ascii="Times New Roman" w:hAnsi="Times New Roman" w:cs="Times New Roman"/>
          <w:sz w:val="28"/>
          <w:szCs w:val="28"/>
          <w:lang w:val="uk-UA"/>
        </w:rPr>
        <w:t>ької ради</w:t>
      </w:r>
      <w:r w:rsidR="00ED1BC4" w:rsidRPr="00ED1BC4">
        <w:rPr>
          <w:rFonts w:ascii="Times New Roman" w:hAnsi="Times New Roman" w:cs="Times New Roman"/>
          <w:sz w:val="28"/>
          <w:szCs w:val="28"/>
          <w:lang w:val="uk-UA"/>
        </w:rPr>
        <w:t>, забезпечує догляд, розвиток, виховання та навчання дітей віком від 2 д</w:t>
      </w:r>
      <w:r w:rsidR="00FA4354">
        <w:rPr>
          <w:rFonts w:ascii="Times New Roman" w:hAnsi="Times New Roman" w:cs="Times New Roman"/>
          <w:sz w:val="28"/>
          <w:szCs w:val="28"/>
          <w:lang w:val="uk-UA"/>
        </w:rPr>
        <w:t>о 6 (7) років, розрахований на 5</w:t>
      </w:r>
      <w:r w:rsidR="00ED1BC4" w:rsidRPr="00ED1BC4">
        <w:rPr>
          <w:rFonts w:ascii="Times New Roman" w:hAnsi="Times New Roman" w:cs="Times New Roman"/>
          <w:sz w:val="28"/>
          <w:szCs w:val="28"/>
          <w:lang w:val="uk-UA"/>
        </w:rPr>
        <w:t xml:space="preserve"> вікових груп. Діючі групи укомплектовані за</w:t>
      </w:r>
      <w:r w:rsidR="00FA4354">
        <w:rPr>
          <w:rFonts w:ascii="Times New Roman" w:hAnsi="Times New Roman" w:cs="Times New Roman"/>
          <w:sz w:val="28"/>
          <w:szCs w:val="28"/>
          <w:lang w:val="uk-UA"/>
        </w:rPr>
        <w:t xml:space="preserve"> одновіковими показниками (групи</w:t>
      </w:r>
      <w:r w:rsidR="00ED1BC4" w:rsidRPr="00ED1BC4">
        <w:rPr>
          <w:rFonts w:ascii="Times New Roman" w:hAnsi="Times New Roman" w:cs="Times New Roman"/>
          <w:sz w:val="28"/>
          <w:szCs w:val="28"/>
          <w:lang w:val="uk-UA"/>
        </w:rPr>
        <w:t xml:space="preserve"> раннього віку, молодшого, середнього, старшого дошкільного віку).</w:t>
      </w:r>
    </w:p>
    <w:p w:rsidR="00ED1BC4" w:rsidRPr="00ED1BC4" w:rsidRDefault="00355ECD" w:rsidP="00355ECD">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A4354">
        <w:rPr>
          <w:rFonts w:ascii="Times New Roman" w:hAnsi="Times New Roman" w:cs="Times New Roman"/>
          <w:sz w:val="28"/>
          <w:szCs w:val="28"/>
          <w:lang w:val="uk-UA"/>
        </w:rPr>
        <w:t xml:space="preserve">ЗДО № 213 </w:t>
      </w:r>
      <w:r w:rsidR="00ED1BC4" w:rsidRPr="00ED1BC4">
        <w:rPr>
          <w:rFonts w:ascii="Times New Roman" w:hAnsi="Times New Roman" w:cs="Times New Roman"/>
          <w:sz w:val="28"/>
          <w:szCs w:val="28"/>
          <w:lang w:val="uk-UA"/>
        </w:rPr>
        <w:t xml:space="preserve"> працює за п′ятиденним робочим тижнем,</w:t>
      </w:r>
      <w:r w:rsidR="00FA4354" w:rsidRPr="00FA4354">
        <w:rPr>
          <w:rFonts w:ascii="Times New Roman" w:hAnsi="Times New Roman" w:cs="Times New Roman"/>
          <w:sz w:val="28"/>
          <w:szCs w:val="28"/>
          <w:lang w:val="uk-UA"/>
        </w:rPr>
        <w:t xml:space="preserve"> </w:t>
      </w:r>
      <w:r w:rsidR="000649CD">
        <w:rPr>
          <w:rFonts w:ascii="Times New Roman" w:hAnsi="Times New Roman" w:cs="Times New Roman"/>
          <w:sz w:val="28"/>
          <w:szCs w:val="28"/>
          <w:lang w:val="uk-UA"/>
        </w:rPr>
        <w:t xml:space="preserve">з режимом перебування дітей </w:t>
      </w:r>
      <w:r w:rsidR="00133347">
        <w:rPr>
          <w:rFonts w:ascii="Times New Roman" w:hAnsi="Times New Roman" w:cs="Times New Roman"/>
          <w:sz w:val="28"/>
          <w:szCs w:val="28"/>
          <w:lang w:val="uk-UA"/>
        </w:rPr>
        <w:t xml:space="preserve"> </w:t>
      </w:r>
      <w:r w:rsidR="00360428">
        <w:rPr>
          <w:rFonts w:ascii="Times New Roman" w:hAnsi="Times New Roman" w:cs="Times New Roman"/>
          <w:sz w:val="28"/>
          <w:szCs w:val="28"/>
          <w:lang w:val="uk-UA"/>
        </w:rPr>
        <w:t>10</w:t>
      </w:r>
      <w:r w:rsidR="00F50140">
        <w:rPr>
          <w:rFonts w:ascii="Times New Roman" w:hAnsi="Times New Roman" w:cs="Times New Roman"/>
          <w:sz w:val="28"/>
          <w:szCs w:val="28"/>
          <w:lang w:val="uk-UA"/>
        </w:rPr>
        <w:t xml:space="preserve"> годин.</w:t>
      </w:r>
      <w:r w:rsidR="00133347">
        <w:rPr>
          <w:rFonts w:ascii="Times New Roman" w:hAnsi="Times New Roman" w:cs="Times New Roman"/>
          <w:sz w:val="28"/>
          <w:szCs w:val="28"/>
          <w:lang w:val="uk-UA"/>
        </w:rPr>
        <w:t xml:space="preserve">         </w:t>
      </w:r>
    </w:p>
    <w:p w:rsidR="00ED1BC4" w:rsidRDefault="00355ECD" w:rsidP="00355ECD">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D1BC4" w:rsidRPr="00ED1BC4">
        <w:rPr>
          <w:rFonts w:ascii="Times New Roman" w:hAnsi="Times New Roman" w:cs="Times New Roman"/>
          <w:sz w:val="28"/>
          <w:szCs w:val="28"/>
          <w:lang w:val="uk-UA"/>
        </w:rPr>
        <w:t>Навчал</w:t>
      </w:r>
      <w:r w:rsidR="00F50140">
        <w:rPr>
          <w:rFonts w:ascii="Times New Roman" w:hAnsi="Times New Roman" w:cs="Times New Roman"/>
          <w:sz w:val="28"/>
          <w:szCs w:val="28"/>
          <w:lang w:val="uk-UA"/>
        </w:rPr>
        <w:t>ь</w:t>
      </w:r>
      <w:r w:rsidR="00360428">
        <w:rPr>
          <w:rFonts w:ascii="Times New Roman" w:hAnsi="Times New Roman" w:cs="Times New Roman"/>
          <w:sz w:val="28"/>
          <w:szCs w:val="28"/>
          <w:lang w:val="uk-UA"/>
        </w:rPr>
        <w:t>ний рік у закладі починається 01 вересня і закінчується 29</w:t>
      </w:r>
      <w:r w:rsidR="00ED1BC4" w:rsidRPr="00ED1BC4">
        <w:rPr>
          <w:rFonts w:ascii="Times New Roman" w:hAnsi="Times New Roman" w:cs="Times New Roman"/>
          <w:sz w:val="28"/>
          <w:szCs w:val="28"/>
          <w:lang w:val="uk-UA"/>
        </w:rPr>
        <w:t xml:space="preserve"> травня наступного року, оздоровчий період – з </w:t>
      </w:r>
      <w:r w:rsidR="00992497" w:rsidRPr="00992497">
        <w:rPr>
          <w:rFonts w:ascii="Times New Roman" w:hAnsi="Times New Roman" w:cs="Times New Roman"/>
          <w:sz w:val="28"/>
          <w:szCs w:val="28"/>
        </w:rPr>
        <w:t>0</w:t>
      </w:r>
      <w:r w:rsidR="00ED1BC4" w:rsidRPr="00ED1BC4">
        <w:rPr>
          <w:rFonts w:ascii="Times New Roman" w:hAnsi="Times New Roman" w:cs="Times New Roman"/>
          <w:sz w:val="28"/>
          <w:szCs w:val="28"/>
          <w:lang w:val="uk-UA"/>
        </w:rPr>
        <w:t>1 червня по 31 серпня.</w:t>
      </w:r>
    </w:p>
    <w:p w:rsidR="00DC4083" w:rsidRPr="00DC4083" w:rsidRDefault="00F14773" w:rsidP="00DC4083">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C4083">
        <w:rPr>
          <w:rFonts w:ascii="Times New Roman" w:hAnsi="Times New Roman" w:cs="Times New Roman"/>
          <w:sz w:val="28"/>
          <w:szCs w:val="28"/>
          <w:lang w:val="uk-UA"/>
        </w:rPr>
        <w:t>У закладі</w:t>
      </w:r>
      <w:r w:rsidR="00DC4083" w:rsidRPr="00DC4083">
        <w:rPr>
          <w:rFonts w:ascii="Times New Roman" w:hAnsi="Times New Roman" w:cs="Times New Roman"/>
          <w:sz w:val="28"/>
          <w:szCs w:val="28"/>
        </w:rPr>
        <w:t xml:space="preserve"> </w:t>
      </w:r>
      <w:r w:rsidR="00DC4083" w:rsidRPr="00DC4083">
        <w:rPr>
          <w:rFonts w:ascii="Times New Roman" w:hAnsi="Times New Roman" w:cs="Times New Roman"/>
          <w:sz w:val="28"/>
          <w:szCs w:val="28"/>
          <w:lang w:val="uk-UA"/>
        </w:rPr>
        <w:t>передбачені Тижні фізкультури «Будьмо зд</w:t>
      </w:r>
      <w:r w:rsidR="00DC4083">
        <w:rPr>
          <w:rFonts w:ascii="Times New Roman" w:hAnsi="Times New Roman" w:cs="Times New Roman"/>
          <w:sz w:val="28"/>
          <w:szCs w:val="28"/>
          <w:lang w:val="uk-UA"/>
        </w:rPr>
        <w:t>орові» (канікули), під час яких</w:t>
      </w:r>
      <w:r w:rsidR="00DC4083" w:rsidRPr="00DC4083">
        <w:rPr>
          <w:rFonts w:ascii="Times New Roman" w:hAnsi="Times New Roman" w:cs="Times New Roman"/>
          <w:sz w:val="28"/>
          <w:szCs w:val="28"/>
        </w:rPr>
        <w:t xml:space="preserve"> </w:t>
      </w:r>
      <w:r w:rsidR="00DC4083" w:rsidRPr="00DC4083">
        <w:rPr>
          <w:rFonts w:ascii="Times New Roman" w:hAnsi="Times New Roman" w:cs="Times New Roman"/>
          <w:sz w:val="28"/>
          <w:szCs w:val="28"/>
          <w:lang w:val="uk-UA"/>
        </w:rPr>
        <w:t>організовані навчально-пізнавальні заняття з вихованцями не проводяться:</w:t>
      </w:r>
    </w:p>
    <w:p w:rsidR="00DC4083" w:rsidRPr="00DC4083" w:rsidRDefault="00DC4083" w:rsidP="00DC4083">
      <w:pPr>
        <w:pStyle w:val="a3"/>
        <w:tabs>
          <w:tab w:val="left" w:pos="2380"/>
          <w:tab w:val="center" w:pos="5031"/>
        </w:tabs>
        <w:spacing w:line="276" w:lineRule="auto"/>
        <w:jc w:val="both"/>
        <w:rPr>
          <w:rFonts w:ascii="Times New Roman" w:hAnsi="Times New Roman" w:cs="Times New Roman"/>
          <w:sz w:val="28"/>
          <w:szCs w:val="28"/>
          <w:lang w:val="uk-UA"/>
        </w:rPr>
      </w:pPr>
      <w:r w:rsidRPr="00DC4083">
        <w:rPr>
          <w:rFonts w:ascii="Times New Roman" w:hAnsi="Times New Roman" w:cs="Times New Roman"/>
          <w:sz w:val="28"/>
          <w:szCs w:val="28"/>
          <w:lang w:val="uk-UA"/>
        </w:rPr>
        <w:t>- осінній (28 жовтня - 03 листопада) – 5 календарних днів</w:t>
      </w:r>
    </w:p>
    <w:p w:rsidR="00DC4083" w:rsidRPr="00DC4083" w:rsidRDefault="00DC4083" w:rsidP="00DC4083">
      <w:pPr>
        <w:pStyle w:val="a3"/>
        <w:tabs>
          <w:tab w:val="left" w:pos="2380"/>
          <w:tab w:val="center" w:pos="5031"/>
        </w:tabs>
        <w:spacing w:line="276" w:lineRule="auto"/>
        <w:jc w:val="both"/>
        <w:rPr>
          <w:rFonts w:ascii="Times New Roman" w:hAnsi="Times New Roman" w:cs="Times New Roman"/>
          <w:sz w:val="28"/>
          <w:szCs w:val="28"/>
          <w:lang w:val="uk-UA"/>
        </w:rPr>
      </w:pPr>
      <w:r w:rsidRPr="00DC4083">
        <w:rPr>
          <w:rFonts w:ascii="Times New Roman" w:hAnsi="Times New Roman" w:cs="Times New Roman"/>
          <w:sz w:val="28"/>
          <w:szCs w:val="28"/>
          <w:lang w:val="uk-UA"/>
        </w:rPr>
        <w:t>- зимовий (30 грудня -03 січня) – 5 календарних днів</w:t>
      </w:r>
    </w:p>
    <w:p w:rsidR="00DC4083" w:rsidRPr="00DC4083" w:rsidRDefault="00DC4083" w:rsidP="00DC4083">
      <w:pPr>
        <w:pStyle w:val="a3"/>
        <w:tabs>
          <w:tab w:val="left" w:pos="2380"/>
          <w:tab w:val="center" w:pos="5031"/>
        </w:tabs>
        <w:spacing w:line="276" w:lineRule="auto"/>
        <w:jc w:val="both"/>
        <w:rPr>
          <w:rFonts w:ascii="Times New Roman" w:hAnsi="Times New Roman" w:cs="Times New Roman"/>
          <w:sz w:val="28"/>
          <w:szCs w:val="28"/>
          <w:lang w:val="uk-UA"/>
        </w:rPr>
      </w:pPr>
      <w:r w:rsidRPr="00DC4083">
        <w:rPr>
          <w:rFonts w:ascii="Times New Roman" w:hAnsi="Times New Roman" w:cs="Times New Roman"/>
          <w:sz w:val="28"/>
          <w:szCs w:val="28"/>
          <w:lang w:val="uk-UA"/>
        </w:rPr>
        <w:t>- весняний (24-28 березня) – 5 календарних днів</w:t>
      </w:r>
    </w:p>
    <w:p w:rsidR="00F14773" w:rsidRPr="00F14773" w:rsidRDefault="00DC4083" w:rsidP="00DC4083">
      <w:pPr>
        <w:pStyle w:val="a3"/>
        <w:tabs>
          <w:tab w:val="left" w:pos="2380"/>
          <w:tab w:val="center" w:pos="5031"/>
        </w:tabs>
        <w:spacing w:line="276" w:lineRule="auto"/>
        <w:jc w:val="both"/>
        <w:rPr>
          <w:rFonts w:ascii="Times New Roman" w:hAnsi="Times New Roman" w:cs="Times New Roman"/>
          <w:sz w:val="28"/>
          <w:szCs w:val="28"/>
          <w:lang w:val="uk-UA"/>
        </w:rPr>
      </w:pPr>
      <w:r w:rsidRPr="00DC4083">
        <w:rPr>
          <w:rFonts w:ascii="Times New Roman" w:hAnsi="Times New Roman" w:cs="Times New Roman"/>
          <w:sz w:val="28"/>
          <w:szCs w:val="28"/>
          <w:lang w:val="uk-UA"/>
        </w:rPr>
        <w:t>У період Тижня фізкультури</w:t>
      </w:r>
      <w:r>
        <w:rPr>
          <w:rFonts w:ascii="Times New Roman" w:hAnsi="Times New Roman" w:cs="Times New Roman"/>
          <w:sz w:val="28"/>
          <w:szCs w:val="28"/>
          <w:lang w:val="uk-UA"/>
        </w:rPr>
        <w:t xml:space="preserve"> перевага надається організації</w:t>
      </w:r>
      <w:r w:rsidRPr="00DC4083">
        <w:rPr>
          <w:rFonts w:ascii="Times New Roman" w:hAnsi="Times New Roman" w:cs="Times New Roman"/>
          <w:sz w:val="28"/>
          <w:szCs w:val="28"/>
          <w:lang w:val="uk-UA"/>
        </w:rPr>
        <w:t xml:space="preserve"> фізкультурно-оздоровчої роботи, </w:t>
      </w:r>
      <w:r>
        <w:rPr>
          <w:rFonts w:ascii="Times New Roman" w:hAnsi="Times New Roman" w:cs="Times New Roman"/>
          <w:sz w:val="28"/>
          <w:szCs w:val="28"/>
          <w:lang w:val="uk-UA"/>
        </w:rPr>
        <w:t>різним формам і видам музичного</w:t>
      </w:r>
      <w:r w:rsidRPr="00DC4083">
        <w:rPr>
          <w:rFonts w:ascii="Times New Roman" w:hAnsi="Times New Roman" w:cs="Times New Roman"/>
          <w:sz w:val="28"/>
          <w:szCs w:val="28"/>
          <w:lang w:val="uk-UA"/>
        </w:rPr>
        <w:t xml:space="preserve"> мистецтва та художньо-продуктивним видам діяльності дошкільників.</w:t>
      </w:r>
    </w:p>
    <w:p w:rsidR="00355ECD" w:rsidRDefault="00ED1BC4" w:rsidP="00ED1BC4">
      <w:pPr>
        <w:pStyle w:val="a3"/>
        <w:tabs>
          <w:tab w:val="left" w:pos="2380"/>
          <w:tab w:val="center" w:pos="5031"/>
        </w:tabs>
        <w:spacing w:line="276" w:lineRule="auto"/>
        <w:ind w:left="720"/>
        <w:jc w:val="both"/>
      </w:pPr>
      <w:r w:rsidRPr="00ED1BC4">
        <w:rPr>
          <w:rFonts w:ascii="Times New Roman" w:hAnsi="Times New Roman" w:cs="Times New Roman"/>
          <w:sz w:val="28"/>
          <w:szCs w:val="28"/>
          <w:lang w:val="uk-UA"/>
        </w:rPr>
        <w:t>Мова навчання – українська.</w:t>
      </w:r>
      <w:r w:rsidR="00355ECD" w:rsidRPr="00355ECD">
        <w:t xml:space="preserve"> </w:t>
      </w:r>
    </w:p>
    <w:p w:rsidR="00B21CA0" w:rsidRDefault="00B21CA0" w:rsidP="00355ECD">
      <w:pPr>
        <w:pStyle w:val="a3"/>
        <w:tabs>
          <w:tab w:val="left" w:pos="2380"/>
          <w:tab w:val="center" w:pos="5031"/>
        </w:tabs>
        <w:spacing w:line="276" w:lineRule="auto"/>
        <w:ind w:left="720"/>
        <w:jc w:val="center"/>
        <w:rPr>
          <w:rFonts w:ascii="Times New Roman" w:hAnsi="Times New Roman" w:cs="Times New Roman"/>
          <w:b/>
          <w:sz w:val="28"/>
          <w:szCs w:val="28"/>
          <w:lang w:val="uk-UA"/>
        </w:rPr>
      </w:pPr>
    </w:p>
    <w:p w:rsidR="00B26063" w:rsidRDefault="00EE7949" w:rsidP="00EE7949">
      <w:pPr>
        <w:pStyle w:val="a3"/>
        <w:tabs>
          <w:tab w:val="left" w:pos="2380"/>
          <w:tab w:val="center" w:pos="5031"/>
        </w:tabs>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B26063" w:rsidRDefault="00B26063" w:rsidP="00EE7949">
      <w:pPr>
        <w:pStyle w:val="a3"/>
        <w:tabs>
          <w:tab w:val="left" w:pos="2380"/>
          <w:tab w:val="center" w:pos="5031"/>
        </w:tabs>
        <w:spacing w:line="276" w:lineRule="auto"/>
        <w:rPr>
          <w:rFonts w:ascii="Times New Roman" w:hAnsi="Times New Roman" w:cs="Times New Roman"/>
          <w:b/>
          <w:sz w:val="28"/>
          <w:szCs w:val="28"/>
          <w:lang w:val="uk-UA"/>
        </w:rPr>
      </w:pPr>
    </w:p>
    <w:p w:rsidR="00AB7764" w:rsidRDefault="00AB7764" w:rsidP="00B26063">
      <w:pPr>
        <w:pStyle w:val="a3"/>
        <w:tabs>
          <w:tab w:val="left" w:pos="2380"/>
          <w:tab w:val="center" w:pos="5031"/>
        </w:tabs>
        <w:spacing w:line="276" w:lineRule="auto"/>
        <w:jc w:val="center"/>
        <w:rPr>
          <w:rFonts w:ascii="Times New Roman" w:hAnsi="Times New Roman" w:cs="Times New Roman"/>
          <w:b/>
          <w:sz w:val="28"/>
          <w:szCs w:val="28"/>
          <w:lang w:val="uk-UA"/>
        </w:rPr>
      </w:pPr>
    </w:p>
    <w:p w:rsidR="00AB7764" w:rsidRDefault="00AB7764" w:rsidP="00B26063">
      <w:pPr>
        <w:pStyle w:val="a3"/>
        <w:tabs>
          <w:tab w:val="left" w:pos="2380"/>
          <w:tab w:val="center" w:pos="5031"/>
        </w:tabs>
        <w:spacing w:line="276" w:lineRule="auto"/>
        <w:jc w:val="center"/>
        <w:rPr>
          <w:rFonts w:ascii="Times New Roman" w:hAnsi="Times New Roman" w:cs="Times New Roman"/>
          <w:b/>
          <w:sz w:val="28"/>
          <w:szCs w:val="28"/>
          <w:lang w:val="uk-UA"/>
        </w:rPr>
      </w:pPr>
    </w:p>
    <w:p w:rsidR="00355ECD" w:rsidRPr="00355ECD" w:rsidRDefault="00355ECD" w:rsidP="004B1BF9">
      <w:pPr>
        <w:pStyle w:val="a3"/>
        <w:tabs>
          <w:tab w:val="left" w:pos="2380"/>
          <w:tab w:val="center" w:pos="5031"/>
        </w:tabs>
        <w:spacing w:line="276" w:lineRule="auto"/>
        <w:jc w:val="center"/>
        <w:rPr>
          <w:rFonts w:ascii="Times New Roman" w:hAnsi="Times New Roman" w:cs="Times New Roman"/>
          <w:b/>
          <w:sz w:val="28"/>
          <w:szCs w:val="28"/>
          <w:lang w:val="uk-UA"/>
        </w:rPr>
      </w:pPr>
      <w:r w:rsidRPr="00355ECD">
        <w:rPr>
          <w:rFonts w:ascii="Times New Roman" w:hAnsi="Times New Roman" w:cs="Times New Roman"/>
          <w:b/>
          <w:sz w:val="28"/>
          <w:szCs w:val="28"/>
          <w:lang w:val="uk-UA"/>
        </w:rPr>
        <w:t>РОЗДІЛ ІI</w:t>
      </w:r>
    </w:p>
    <w:p w:rsidR="00355ECD" w:rsidRDefault="00355ECD" w:rsidP="00B26063">
      <w:pPr>
        <w:pStyle w:val="a3"/>
        <w:tabs>
          <w:tab w:val="left" w:pos="2380"/>
          <w:tab w:val="center" w:pos="5031"/>
        </w:tabs>
        <w:spacing w:line="276" w:lineRule="auto"/>
        <w:ind w:left="720"/>
        <w:jc w:val="center"/>
        <w:rPr>
          <w:rFonts w:ascii="Times New Roman" w:hAnsi="Times New Roman" w:cs="Times New Roman"/>
          <w:b/>
          <w:sz w:val="28"/>
          <w:szCs w:val="28"/>
          <w:lang w:val="uk-UA"/>
        </w:rPr>
      </w:pPr>
      <w:r w:rsidRPr="00355ECD">
        <w:rPr>
          <w:rFonts w:ascii="Times New Roman" w:hAnsi="Times New Roman" w:cs="Times New Roman"/>
          <w:b/>
          <w:sz w:val="28"/>
          <w:szCs w:val="28"/>
          <w:lang w:val="uk-UA"/>
        </w:rPr>
        <w:t>ПРІОРИТЕТН</w:t>
      </w:r>
      <w:r w:rsidR="00360428">
        <w:rPr>
          <w:rFonts w:ascii="Times New Roman" w:hAnsi="Times New Roman" w:cs="Times New Roman"/>
          <w:b/>
          <w:sz w:val="28"/>
          <w:szCs w:val="28"/>
          <w:lang w:val="uk-UA"/>
        </w:rPr>
        <w:t>І ЗАВДАННЯ НА 2025-2026</w:t>
      </w:r>
      <w:r>
        <w:rPr>
          <w:rFonts w:ascii="Times New Roman" w:hAnsi="Times New Roman" w:cs="Times New Roman"/>
          <w:b/>
          <w:sz w:val="28"/>
          <w:szCs w:val="28"/>
          <w:lang w:val="uk-UA"/>
        </w:rPr>
        <w:t xml:space="preserve"> НАВЧАЛЬНИЙ </w:t>
      </w:r>
      <w:r w:rsidRPr="00355ECD">
        <w:rPr>
          <w:rFonts w:ascii="Times New Roman" w:hAnsi="Times New Roman" w:cs="Times New Roman"/>
          <w:b/>
          <w:sz w:val="28"/>
          <w:szCs w:val="28"/>
          <w:lang w:val="uk-UA"/>
        </w:rPr>
        <w:t>Р</w:t>
      </w:r>
      <w:r>
        <w:rPr>
          <w:rFonts w:ascii="Times New Roman" w:hAnsi="Times New Roman" w:cs="Times New Roman"/>
          <w:b/>
          <w:sz w:val="28"/>
          <w:szCs w:val="28"/>
          <w:lang w:val="uk-UA"/>
        </w:rPr>
        <w:t>ІК</w:t>
      </w:r>
    </w:p>
    <w:p w:rsidR="00262990" w:rsidRDefault="00262990" w:rsidP="00B26063">
      <w:pPr>
        <w:pStyle w:val="a3"/>
        <w:tabs>
          <w:tab w:val="left" w:pos="2380"/>
          <w:tab w:val="center" w:pos="5031"/>
        </w:tabs>
        <w:spacing w:line="276" w:lineRule="auto"/>
        <w:jc w:val="center"/>
        <w:rPr>
          <w:rFonts w:ascii="Times New Roman" w:hAnsi="Times New Roman" w:cs="Times New Roman"/>
          <w:sz w:val="28"/>
          <w:szCs w:val="28"/>
          <w:lang w:val="uk-UA"/>
        </w:rPr>
      </w:pPr>
    </w:p>
    <w:p w:rsidR="00FD6B76" w:rsidRDefault="00355ECD" w:rsidP="00FD6B76">
      <w:pPr>
        <w:pStyle w:val="a3"/>
        <w:tabs>
          <w:tab w:val="left" w:pos="2380"/>
          <w:tab w:val="center" w:pos="5031"/>
        </w:tabs>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21075">
        <w:rPr>
          <w:rFonts w:ascii="Times New Roman" w:hAnsi="Times New Roman" w:cs="Times New Roman"/>
          <w:sz w:val="28"/>
          <w:szCs w:val="28"/>
          <w:lang w:val="uk-UA"/>
        </w:rPr>
        <w:t xml:space="preserve">      </w:t>
      </w:r>
      <w:r w:rsidRPr="00355ECD">
        <w:rPr>
          <w:rFonts w:ascii="Times New Roman" w:hAnsi="Times New Roman" w:cs="Times New Roman"/>
          <w:sz w:val="28"/>
          <w:szCs w:val="28"/>
          <w:lang w:val="uk-UA"/>
        </w:rPr>
        <w:t xml:space="preserve">В умовах оновлення змісту дошкільної освіти через формування принципово нових підходів, відповідно до виявлених досягнень, недоліків, запитів батьків та державних вимог, з метою створення найкращих умов для розвитку дітей, зміцнення їх психофізичного здоров’я, </w:t>
      </w:r>
      <w:r w:rsidR="00F21075">
        <w:rPr>
          <w:rFonts w:ascii="Times New Roman" w:hAnsi="Times New Roman" w:cs="Times New Roman"/>
          <w:sz w:val="28"/>
          <w:szCs w:val="28"/>
          <w:lang w:val="uk-UA"/>
        </w:rPr>
        <w:t>педагогічний колектив</w:t>
      </w:r>
      <w:r w:rsidRPr="00355ECD">
        <w:rPr>
          <w:rFonts w:ascii="Times New Roman" w:hAnsi="Times New Roman" w:cs="Times New Roman"/>
          <w:sz w:val="28"/>
          <w:szCs w:val="28"/>
          <w:lang w:val="uk-UA"/>
        </w:rPr>
        <w:t xml:space="preserve"> закладу</w:t>
      </w:r>
      <w:r w:rsidR="00F21075">
        <w:rPr>
          <w:rFonts w:ascii="Times New Roman" w:hAnsi="Times New Roman" w:cs="Times New Roman"/>
          <w:sz w:val="28"/>
          <w:szCs w:val="28"/>
          <w:lang w:val="uk-UA"/>
        </w:rPr>
        <w:t xml:space="preserve"> освіти</w:t>
      </w:r>
      <w:r w:rsidRPr="00355ECD">
        <w:rPr>
          <w:rFonts w:ascii="Times New Roman" w:hAnsi="Times New Roman" w:cs="Times New Roman"/>
          <w:sz w:val="28"/>
          <w:szCs w:val="28"/>
          <w:lang w:val="uk-UA"/>
        </w:rPr>
        <w:t xml:space="preserve"> спрямовує свою діяльність на вирішення наступних пріоритетних завдань:</w:t>
      </w:r>
    </w:p>
    <w:p w:rsidR="006D2AA4" w:rsidRDefault="00F752F5" w:rsidP="00ED5CA9">
      <w:pPr>
        <w:jc w:val="both"/>
        <w:rPr>
          <w:rFonts w:eastAsiaTheme="minorHAnsi"/>
          <w:lang w:eastAsia="en-US"/>
        </w:rPr>
      </w:pPr>
      <w:r>
        <w:rPr>
          <w:rFonts w:eastAsiaTheme="minorHAnsi"/>
          <w:lang w:eastAsia="en-US"/>
        </w:rPr>
        <w:t xml:space="preserve">     </w:t>
      </w:r>
      <w:r w:rsidR="00F21075">
        <w:rPr>
          <w:rFonts w:eastAsiaTheme="minorHAnsi"/>
          <w:lang w:eastAsia="en-US"/>
        </w:rPr>
        <w:t xml:space="preserve">     </w:t>
      </w:r>
    </w:p>
    <w:p w:rsidR="004B1BF9" w:rsidRPr="004B1BF9" w:rsidRDefault="004B1BF9" w:rsidP="004B1BF9">
      <w:pPr>
        <w:pStyle w:val="ab"/>
        <w:tabs>
          <w:tab w:val="left" w:pos="426"/>
          <w:tab w:val="left" w:pos="9072"/>
        </w:tabs>
        <w:ind w:left="0"/>
        <w:jc w:val="both"/>
      </w:pPr>
      <w:r>
        <w:rPr>
          <w:rFonts w:eastAsiaTheme="minorHAnsi"/>
          <w:lang w:eastAsia="en-US"/>
        </w:rPr>
        <w:t xml:space="preserve">       </w:t>
      </w:r>
      <w:r w:rsidRPr="004B1BF9">
        <w:rPr>
          <w:b/>
        </w:rPr>
        <w:t xml:space="preserve"> </w:t>
      </w:r>
      <w:r w:rsidRPr="004B1BF9">
        <w:t xml:space="preserve"> 1.    Забезпечення активної співпраці ЗДО та сім’ї з охорони життя та збереження здоров’я дітей, дорослих шляхом подальшого створення </w:t>
      </w:r>
      <w:proofErr w:type="spellStart"/>
      <w:r w:rsidRPr="004B1BF9">
        <w:t>здоров’язбережувального</w:t>
      </w:r>
      <w:proofErr w:type="spellEnd"/>
      <w:r w:rsidRPr="004B1BF9">
        <w:t xml:space="preserve"> середовища фізичного розвитку дошкільника.</w:t>
      </w:r>
    </w:p>
    <w:p w:rsidR="004B1BF9" w:rsidRPr="004B1BF9" w:rsidRDefault="004B1BF9" w:rsidP="004B1BF9">
      <w:pPr>
        <w:tabs>
          <w:tab w:val="left" w:pos="426"/>
          <w:tab w:val="left" w:pos="9072"/>
        </w:tabs>
        <w:contextualSpacing/>
        <w:jc w:val="both"/>
      </w:pPr>
      <w:r w:rsidRPr="004B1BF9">
        <w:t xml:space="preserve">       2 Продовжувати освітню діяльність, спрямовану на якісний результат формування мовленнєвої та соціально-громадянської компетентності дошкільників засобами творчої спадщини Василя Сухомлинського.</w:t>
      </w:r>
    </w:p>
    <w:p w:rsidR="004B1BF9" w:rsidRPr="004B1BF9" w:rsidRDefault="004B1BF9" w:rsidP="004B1BF9">
      <w:pPr>
        <w:tabs>
          <w:tab w:val="num" w:pos="426"/>
          <w:tab w:val="left" w:pos="993"/>
          <w:tab w:val="left" w:pos="9072"/>
        </w:tabs>
        <w:ind w:firstLine="567"/>
        <w:jc w:val="center"/>
        <w:outlineLvl w:val="0"/>
        <w:rPr>
          <w:b/>
        </w:rPr>
      </w:pPr>
      <w:r w:rsidRPr="004B1BF9">
        <w:rPr>
          <w:b/>
        </w:rPr>
        <w:t>Завдання педагогічного</w:t>
      </w:r>
      <w:r w:rsidR="00360428">
        <w:rPr>
          <w:b/>
        </w:rPr>
        <w:t xml:space="preserve"> колективу на літній період 2026</w:t>
      </w:r>
      <w:r w:rsidRPr="004B1BF9">
        <w:rPr>
          <w:b/>
        </w:rPr>
        <w:t xml:space="preserve"> року:</w:t>
      </w:r>
    </w:p>
    <w:p w:rsidR="004B1BF9" w:rsidRPr="004B1BF9" w:rsidRDefault="004B1BF9" w:rsidP="004B1BF9">
      <w:pPr>
        <w:numPr>
          <w:ilvl w:val="0"/>
          <w:numId w:val="40"/>
        </w:numPr>
        <w:tabs>
          <w:tab w:val="left" w:pos="993"/>
        </w:tabs>
        <w:ind w:left="567" w:right="16" w:firstLine="77"/>
        <w:jc w:val="both"/>
        <w:outlineLvl w:val="0"/>
        <w:rPr>
          <w:b/>
          <w:sz w:val="32"/>
        </w:rPr>
      </w:pPr>
      <w:r w:rsidRPr="004B1BF9">
        <w:rPr>
          <w:b/>
          <w:i/>
        </w:rPr>
        <w:t xml:space="preserve">Оздоровчі завдання: </w:t>
      </w:r>
    </w:p>
    <w:p w:rsidR="004B1BF9" w:rsidRPr="004B1BF9" w:rsidRDefault="004B1BF9" w:rsidP="004B1BF9">
      <w:pPr>
        <w:numPr>
          <w:ilvl w:val="0"/>
          <w:numId w:val="38"/>
        </w:numPr>
        <w:tabs>
          <w:tab w:val="left" w:pos="851"/>
        </w:tabs>
        <w:ind w:left="0" w:right="16" w:firstLine="567"/>
        <w:jc w:val="both"/>
      </w:pPr>
      <w:r w:rsidRPr="004B1BF9">
        <w:t xml:space="preserve">створювати оптимальні умови для зміцнення здоров’я вихованців, збереження їх життя в умовах воєнного стану в Україні та подальшого формування життєвої компетентності шляхом упровадження сучасних </w:t>
      </w:r>
      <w:proofErr w:type="spellStart"/>
      <w:r w:rsidRPr="004B1BF9">
        <w:t>здоров’язбережувальних</w:t>
      </w:r>
      <w:proofErr w:type="spellEnd"/>
      <w:r w:rsidRPr="004B1BF9">
        <w:t xml:space="preserve"> та </w:t>
      </w:r>
      <w:proofErr w:type="spellStart"/>
      <w:r w:rsidRPr="004B1BF9">
        <w:t>здоров’яформувальних</w:t>
      </w:r>
      <w:proofErr w:type="spellEnd"/>
      <w:r w:rsidRPr="004B1BF9">
        <w:t xml:space="preserve"> освітніх технологій;</w:t>
      </w:r>
    </w:p>
    <w:p w:rsidR="004B1BF9" w:rsidRPr="004B1BF9" w:rsidRDefault="004B1BF9" w:rsidP="004B1BF9">
      <w:pPr>
        <w:numPr>
          <w:ilvl w:val="0"/>
          <w:numId w:val="38"/>
        </w:numPr>
        <w:tabs>
          <w:tab w:val="left" w:pos="851"/>
        </w:tabs>
        <w:ind w:left="0" w:right="16" w:firstLine="567"/>
        <w:jc w:val="both"/>
      </w:pPr>
      <w:r w:rsidRPr="004B1BF9">
        <w:t xml:space="preserve">підвищувати ефективність освітньої роботи з питань цивільного захисту (особистої безпеки) та безпеки життєдіяльності дітей; </w:t>
      </w:r>
    </w:p>
    <w:p w:rsidR="004B1BF9" w:rsidRPr="004B1BF9" w:rsidRDefault="004B1BF9" w:rsidP="004B1BF9">
      <w:pPr>
        <w:numPr>
          <w:ilvl w:val="0"/>
          <w:numId w:val="38"/>
        </w:numPr>
        <w:tabs>
          <w:tab w:val="left" w:pos="851"/>
        </w:tabs>
        <w:ind w:left="0" w:right="16" w:firstLine="567"/>
        <w:jc w:val="both"/>
      </w:pPr>
      <w:r w:rsidRPr="004B1BF9">
        <w:t xml:space="preserve">дотримуватися розпорядку дня з урахуванням чергування фізичних, психічних навантажень та відпочинку дітей, забезпечення максимального перебування їх на свіжому повітрі; </w:t>
      </w:r>
    </w:p>
    <w:p w:rsidR="004B1BF9" w:rsidRPr="004B1BF9" w:rsidRDefault="004B1BF9" w:rsidP="004B1BF9">
      <w:pPr>
        <w:numPr>
          <w:ilvl w:val="0"/>
          <w:numId w:val="38"/>
        </w:numPr>
        <w:tabs>
          <w:tab w:val="left" w:pos="851"/>
        </w:tabs>
        <w:ind w:left="0" w:right="16" w:firstLine="567"/>
        <w:jc w:val="both"/>
      </w:pPr>
      <w:r w:rsidRPr="004B1BF9">
        <w:t>оптимізувати руховий режим та самостійну ігрову діяльність дітей протягом дня як важливі складові фізичного розвитку дошкільників;</w:t>
      </w:r>
    </w:p>
    <w:p w:rsidR="004B1BF9" w:rsidRPr="004B1BF9" w:rsidRDefault="004B1BF9" w:rsidP="004B1BF9">
      <w:pPr>
        <w:numPr>
          <w:ilvl w:val="0"/>
          <w:numId w:val="38"/>
        </w:numPr>
        <w:tabs>
          <w:tab w:val="left" w:pos="851"/>
        </w:tabs>
        <w:ind w:left="0" w:right="16" w:firstLine="567"/>
        <w:jc w:val="both"/>
      </w:pPr>
      <w:r w:rsidRPr="004B1BF9">
        <w:t xml:space="preserve">забезпечувати умови для загартування дитячого організму; </w:t>
      </w:r>
    </w:p>
    <w:p w:rsidR="004B1BF9" w:rsidRPr="004B1BF9" w:rsidRDefault="004B1BF9" w:rsidP="004B1BF9">
      <w:pPr>
        <w:numPr>
          <w:ilvl w:val="0"/>
          <w:numId w:val="38"/>
        </w:numPr>
        <w:tabs>
          <w:tab w:val="left" w:pos="851"/>
        </w:tabs>
        <w:ind w:left="0" w:right="16" w:firstLine="567"/>
        <w:jc w:val="both"/>
      </w:pPr>
      <w:r w:rsidRPr="004B1BF9">
        <w:t>організувати збалансоване харчування та раціональний питний режим.</w:t>
      </w:r>
    </w:p>
    <w:p w:rsidR="004B1BF9" w:rsidRPr="004B1BF9" w:rsidRDefault="004B1BF9" w:rsidP="004B1BF9">
      <w:pPr>
        <w:tabs>
          <w:tab w:val="left" w:pos="9498"/>
        </w:tabs>
        <w:ind w:left="709" w:right="16"/>
        <w:contextualSpacing/>
        <w:jc w:val="both"/>
        <w:outlineLvl w:val="0"/>
      </w:pPr>
      <w:r w:rsidRPr="004B1BF9">
        <w:rPr>
          <w:b/>
          <w:i/>
        </w:rPr>
        <w:t>2</w:t>
      </w:r>
      <w:r w:rsidRPr="004B1BF9">
        <w:rPr>
          <w:b/>
        </w:rPr>
        <w:t>.</w:t>
      </w:r>
      <w:r w:rsidRPr="004B1BF9">
        <w:t xml:space="preserve"> </w:t>
      </w:r>
      <w:r w:rsidRPr="004B1BF9">
        <w:rPr>
          <w:b/>
          <w:i/>
        </w:rPr>
        <w:t>Освітні завдання:</w:t>
      </w:r>
      <w:r w:rsidRPr="004B1BF9">
        <w:t xml:space="preserve"> </w:t>
      </w:r>
    </w:p>
    <w:p w:rsidR="004B1BF9" w:rsidRPr="004B1BF9" w:rsidRDefault="004B1BF9" w:rsidP="004B1BF9">
      <w:pPr>
        <w:numPr>
          <w:ilvl w:val="0"/>
          <w:numId w:val="39"/>
        </w:numPr>
        <w:tabs>
          <w:tab w:val="left" w:pos="851"/>
        </w:tabs>
        <w:ind w:left="0" w:right="16" w:firstLine="567"/>
        <w:contextualSpacing/>
        <w:jc w:val="both"/>
        <w:outlineLvl w:val="0"/>
      </w:pPr>
      <w:r w:rsidRPr="004B1BF9">
        <w:t xml:space="preserve">продовжувати поглиблену роботу з цивільного захисту та безпеки життєдіяльності дошкільників; </w:t>
      </w:r>
    </w:p>
    <w:p w:rsidR="004B1BF9" w:rsidRPr="004B1BF9" w:rsidRDefault="004B1BF9" w:rsidP="004B1BF9">
      <w:pPr>
        <w:numPr>
          <w:ilvl w:val="0"/>
          <w:numId w:val="39"/>
        </w:numPr>
        <w:tabs>
          <w:tab w:val="left" w:pos="851"/>
        </w:tabs>
        <w:ind w:left="0" w:right="16" w:firstLine="567"/>
        <w:contextualSpacing/>
        <w:jc w:val="both"/>
        <w:outlineLvl w:val="0"/>
      </w:pPr>
      <w:proofErr w:type="spellStart"/>
      <w:r w:rsidRPr="004B1BF9">
        <w:t>спрямувувати</w:t>
      </w:r>
      <w:proofErr w:type="spellEnd"/>
      <w:r w:rsidRPr="004B1BF9">
        <w:t xml:space="preserve"> освітню роботу на інтеграцію різних видів діяльності, реалізацію особистісно орієнтованого підходу до дітей та комплексне вирішення освітніх завдань, визначених Базовим компонентом дошкільної освіти, освітньою програмою закладу; </w:t>
      </w:r>
    </w:p>
    <w:p w:rsidR="004B1BF9" w:rsidRPr="004B1BF9" w:rsidRDefault="004B1BF9" w:rsidP="004B1BF9">
      <w:pPr>
        <w:numPr>
          <w:ilvl w:val="0"/>
          <w:numId w:val="39"/>
        </w:numPr>
        <w:tabs>
          <w:tab w:val="left" w:pos="851"/>
        </w:tabs>
        <w:ind w:left="0" w:right="16" w:firstLine="567"/>
        <w:contextualSpacing/>
        <w:jc w:val="both"/>
        <w:outlineLvl w:val="0"/>
      </w:pPr>
      <w:r w:rsidRPr="004B1BF9">
        <w:t>розвивати пізнавальні здібності дошкільнят засобами ознайомлення дітей з природою влітку, використання епізодичних та довготривалих літніх спостережень, дослідницько-пошукової роботи з дошкільниками, художньої літератури;</w:t>
      </w:r>
    </w:p>
    <w:p w:rsidR="004B1BF9" w:rsidRPr="004B1BF9" w:rsidRDefault="004B1BF9" w:rsidP="004B1BF9">
      <w:pPr>
        <w:numPr>
          <w:ilvl w:val="0"/>
          <w:numId w:val="39"/>
        </w:numPr>
        <w:tabs>
          <w:tab w:val="left" w:pos="851"/>
        </w:tabs>
        <w:ind w:left="0" w:right="16" w:firstLine="567"/>
        <w:contextualSpacing/>
        <w:jc w:val="both"/>
        <w:outlineLvl w:val="0"/>
      </w:pPr>
      <w:r w:rsidRPr="004B1BF9">
        <w:t xml:space="preserve">збагачувати практичний досвід дітей через залучення до різних специфічних видів дитячої діяльності: ігрової, рухової, пізнавальної, художньої, комунікативно-мовленнєвої, пошуково-дослідницької, трудової тощо; </w:t>
      </w:r>
    </w:p>
    <w:p w:rsidR="004B1BF9" w:rsidRPr="004B1BF9" w:rsidRDefault="004B1BF9" w:rsidP="004B1BF9">
      <w:pPr>
        <w:numPr>
          <w:ilvl w:val="0"/>
          <w:numId w:val="39"/>
        </w:numPr>
        <w:tabs>
          <w:tab w:val="left" w:pos="851"/>
        </w:tabs>
        <w:ind w:left="0" w:right="16" w:firstLine="567"/>
        <w:contextualSpacing/>
        <w:jc w:val="both"/>
        <w:outlineLvl w:val="0"/>
      </w:pPr>
      <w:r w:rsidRPr="004B1BF9">
        <w:t>активізувати взаємодію з батьками з питання забезпечення психоемоційного комфорту дитини в умовах ЗДО на початку нового навчального року.</w:t>
      </w:r>
    </w:p>
    <w:p w:rsidR="004B1BF9" w:rsidRPr="004B1BF9" w:rsidRDefault="004B1BF9" w:rsidP="004B1BF9">
      <w:pPr>
        <w:jc w:val="both"/>
        <w:textAlignment w:val="baseline"/>
        <w:rPr>
          <w:color w:val="000000"/>
        </w:rPr>
      </w:pPr>
      <w:r w:rsidRPr="004B1BF9">
        <w:rPr>
          <w:lang w:eastAsia="en-US"/>
        </w:rPr>
        <w:t xml:space="preserve">  </w:t>
      </w:r>
      <w:r w:rsidRPr="004B1BF9">
        <w:rPr>
          <w:color w:val="000000"/>
        </w:rPr>
        <w:t xml:space="preserve"> </w:t>
      </w:r>
    </w:p>
    <w:p w:rsidR="004B1BF9" w:rsidRPr="004B1BF9" w:rsidRDefault="004B1BF9" w:rsidP="004B1BF9">
      <w:pPr>
        <w:shd w:val="clear" w:color="auto" w:fill="FFFFFF"/>
        <w:spacing w:after="295"/>
        <w:jc w:val="both"/>
        <w:rPr>
          <w:b/>
          <w:i/>
          <w:color w:val="212121"/>
        </w:rPr>
      </w:pPr>
      <w:r w:rsidRPr="004B1BF9">
        <w:rPr>
          <w:b/>
          <w:i/>
          <w:color w:val="212121"/>
        </w:rPr>
        <w:lastRenderedPageBreak/>
        <w:t xml:space="preserve">        Шляхи реалізації пріоритетних завдань:</w:t>
      </w:r>
    </w:p>
    <w:p w:rsidR="004B1BF9" w:rsidRPr="004B1BF9" w:rsidRDefault="004B1BF9" w:rsidP="004B1BF9">
      <w:pPr>
        <w:shd w:val="clear" w:color="auto" w:fill="FFFFFF"/>
        <w:spacing w:after="295"/>
        <w:jc w:val="both"/>
        <w:rPr>
          <w:b/>
          <w:i/>
          <w:color w:val="212121"/>
        </w:rPr>
      </w:pPr>
      <w:r w:rsidRPr="004B1BF9">
        <w:rPr>
          <w:color w:val="212121"/>
        </w:rPr>
        <w:t xml:space="preserve">Педагогічний колектив закладу визначає </w:t>
      </w:r>
      <w:r w:rsidRPr="004B1BF9">
        <w:rPr>
          <w:b/>
          <w:i/>
          <w:color w:val="212121"/>
        </w:rPr>
        <w:t>основні шляхи реалізації пр</w:t>
      </w:r>
      <w:r w:rsidR="00360428">
        <w:rPr>
          <w:b/>
          <w:i/>
          <w:color w:val="212121"/>
        </w:rPr>
        <w:t>іоритетних завдань у новому 2025/2026</w:t>
      </w:r>
      <w:r w:rsidRPr="004B1BF9">
        <w:rPr>
          <w:color w:val="212121"/>
        </w:rPr>
        <w:t xml:space="preserve"> навчальному році в умовах правового режиму воєнного стану:</w:t>
      </w:r>
    </w:p>
    <w:p w:rsidR="004B1BF9" w:rsidRPr="004B1BF9" w:rsidRDefault="004B1BF9" w:rsidP="004B1BF9">
      <w:pPr>
        <w:shd w:val="clear" w:color="auto" w:fill="FFFFFF"/>
        <w:spacing w:after="295"/>
        <w:jc w:val="both"/>
        <w:rPr>
          <w:b/>
          <w:i/>
          <w:color w:val="212121"/>
        </w:rPr>
      </w:pPr>
      <w:r w:rsidRPr="004B1BF9">
        <w:rPr>
          <w:color w:val="212121"/>
        </w:rPr>
        <w:t xml:space="preserve">- запровадження різних моделей освітнього процесу у ЗДО: </w:t>
      </w:r>
      <w:proofErr w:type="spellStart"/>
      <w:r w:rsidRPr="004B1BF9">
        <w:rPr>
          <w:color w:val="212121"/>
        </w:rPr>
        <w:t>офлайн,онлайн</w:t>
      </w:r>
      <w:proofErr w:type="spellEnd"/>
      <w:r w:rsidRPr="004B1BF9">
        <w:rPr>
          <w:color w:val="212121"/>
        </w:rPr>
        <w:t xml:space="preserve"> чи змішаної (залежно від </w:t>
      </w:r>
      <w:proofErr w:type="spellStart"/>
      <w:r w:rsidRPr="004B1BF9">
        <w:rPr>
          <w:color w:val="212121"/>
        </w:rPr>
        <w:t>безпекової</w:t>
      </w:r>
      <w:proofErr w:type="spellEnd"/>
      <w:r w:rsidRPr="004B1BF9">
        <w:rPr>
          <w:color w:val="212121"/>
        </w:rPr>
        <w:t xml:space="preserve"> ситуації у регіоні);</w:t>
      </w:r>
      <w:r w:rsidRPr="004B1BF9">
        <w:rPr>
          <w:b/>
          <w:i/>
          <w:color w:val="212121"/>
        </w:rPr>
        <w:t xml:space="preserve"> </w:t>
      </w:r>
      <w:r w:rsidRPr="004B1BF9">
        <w:rPr>
          <w:color w:val="212121"/>
        </w:rPr>
        <w:t>інтеграція різних видів діяльності дошкільників; використання інноваційних освітніх технологій в освітньому</w:t>
      </w:r>
      <w:r w:rsidRPr="004B1BF9">
        <w:rPr>
          <w:b/>
          <w:i/>
          <w:color w:val="212121"/>
        </w:rPr>
        <w:t xml:space="preserve"> </w:t>
      </w:r>
      <w:r w:rsidRPr="004B1BF9">
        <w:rPr>
          <w:color w:val="212121"/>
        </w:rPr>
        <w:t>процесі;</w:t>
      </w:r>
      <w:r w:rsidRPr="004B1BF9">
        <w:rPr>
          <w:b/>
          <w:i/>
          <w:color w:val="212121"/>
        </w:rPr>
        <w:t xml:space="preserve"> </w:t>
      </w:r>
      <w:r w:rsidRPr="004B1BF9">
        <w:rPr>
          <w:color w:val="212121"/>
        </w:rPr>
        <w:t>забезпечення наступності між дошкільною та початковою ланками освіти;</w:t>
      </w:r>
      <w:r w:rsidRPr="004B1BF9">
        <w:rPr>
          <w:b/>
          <w:i/>
          <w:color w:val="212121"/>
        </w:rPr>
        <w:t xml:space="preserve"> </w:t>
      </w:r>
      <w:r w:rsidRPr="004B1BF9">
        <w:rPr>
          <w:color w:val="212121"/>
        </w:rPr>
        <w:t>співпраця з родинами вихованців на засадах партнерства.</w:t>
      </w:r>
    </w:p>
    <w:p w:rsidR="00847103" w:rsidRDefault="00847103" w:rsidP="004B1BF9">
      <w:pPr>
        <w:jc w:val="both"/>
      </w:pPr>
    </w:p>
    <w:p w:rsidR="00276805" w:rsidRDefault="00276805" w:rsidP="00FD6B76">
      <w:pPr>
        <w:pStyle w:val="a3"/>
        <w:tabs>
          <w:tab w:val="left" w:pos="2380"/>
          <w:tab w:val="center" w:pos="5031"/>
        </w:tabs>
        <w:spacing w:line="276" w:lineRule="auto"/>
        <w:jc w:val="both"/>
        <w:rPr>
          <w:rFonts w:ascii="Times New Roman" w:hAnsi="Times New Roman" w:cs="Times New Roman"/>
          <w:sz w:val="28"/>
          <w:szCs w:val="28"/>
          <w:lang w:val="uk-UA"/>
        </w:rPr>
      </w:pPr>
    </w:p>
    <w:p w:rsidR="005C6E75" w:rsidRPr="005C6E75" w:rsidRDefault="005C6E75" w:rsidP="00660E1E">
      <w:pPr>
        <w:pStyle w:val="a3"/>
        <w:tabs>
          <w:tab w:val="left" w:pos="2380"/>
          <w:tab w:val="center" w:pos="5031"/>
        </w:tabs>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РОЗДІЛ </w:t>
      </w:r>
      <w:r>
        <w:rPr>
          <w:rFonts w:ascii="Times New Roman" w:hAnsi="Times New Roman" w:cs="Times New Roman"/>
          <w:b/>
          <w:sz w:val="28"/>
          <w:szCs w:val="28"/>
          <w:lang w:val="en-US"/>
        </w:rPr>
        <w:t>III</w:t>
      </w:r>
    </w:p>
    <w:p w:rsidR="00DC40C1" w:rsidRPr="005C6E75" w:rsidRDefault="00DC40C1" w:rsidP="00DC40C1">
      <w:pPr>
        <w:pStyle w:val="a3"/>
        <w:tabs>
          <w:tab w:val="left" w:pos="2380"/>
          <w:tab w:val="center" w:pos="5031"/>
        </w:tabs>
        <w:spacing w:line="276" w:lineRule="auto"/>
        <w:jc w:val="center"/>
        <w:rPr>
          <w:rFonts w:ascii="Times New Roman" w:hAnsi="Times New Roman" w:cs="Times New Roman"/>
          <w:b/>
          <w:sz w:val="28"/>
          <w:szCs w:val="28"/>
          <w:lang w:val="uk-UA"/>
        </w:rPr>
      </w:pPr>
      <w:r w:rsidRPr="005C6E75">
        <w:rPr>
          <w:rFonts w:ascii="Times New Roman" w:hAnsi="Times New Roman" w:cs="Times New Roman"/>
          <w:b/>
          <w:sz w:val="28"/>
          <w:szCs w:val="28"/>
          <w:lang w:val="uk-UA"/>
        </w:rPr>
        <w:t>УМОВИ ЗАБЕЗПЕЧЕННЯ ЯКОСТІ ДОШКІЛЬНОЇ ОСВІТИ ЗДО</w:t>
      </w:r>
    </w:p>
    <w:p w:rsidR="005C6E75" w:rsidRDefault="005C6E75" w:rsidP="00DC40C1">
      <w:pPr>
        <w:pStyle w:val="a3"/>
        <w:tabs>
          <w:tab w:val="left" w:pos="2380"/>
          <w:tab w:val="center" w:pos="5031"/>
        </w:tabs>
        <w:spacing w:line="276" w:lineRule="auto"/>
        <w:jc w:val="center"/>
        <w:rPr>
          <w:rFonts w:ascii="Times New Roman" w:hAnsi="Times New Roman" w:cs="Times New Roman"/>
          <w:b/>
          <w:i/>
          <w:sz w:val="28"/>
          <w:szCs w:val="28"/>
          <w:lang w:val="uk-UA"/>
        </w:rPr>
      </w:pPr>
    </w:p>
    <w:p w:rsidR="00DC40C1" w:rsidRPr="00CF5A34" w:rsidRDefault="00DC40C1" w:rsidP="00DC40C1">
      <w:pPr>
        <w:pStyle w:val="a3"/>
        <w:tabs>
          <w:tab w:val="left" w:pos="2380"/>
          <w:tab w:val="center" w:pos="5031"/>
        </w:tabs>
        <w:spacing w:line="276" w:lineRule="auto"/>
        <w:jc w:val="center"/>
        <w:rPr>
          <w:rFonts w:ascii="Times New Roman" w:hAnsi="Times New Roman" w:cs="Times New Roman"/>
          <w:b/>
          <w:i/>
          <w:sz w:val="28"/>
          <w:szCs w:val="28"/>
          <w:lang w:val="uk-UA"/>
        </w:rPr>
      </w:pPr>
      <w:r w:rsidRPr="00CF5A34">
        <w:rPr>
          <w:rFonts w:ascii="Times New Roman" w:hAnsi="Times New Roman" w:cs="Times New Roman"/>
          <w:b/>
          <w:i/>
          <w:sz w:val="28"/>
          <w:szCs w:val="28"/>
          <w:lang w:val="uk-UA"/>
        </w:rPr>
        <w:t>3.1. Кадрове забезпечення</w:t>
      </w:r>
    </w:p>
    <w:p w:rsidR="00847103" w:rsidRDefault="004A5F96" w:rsidP="00F85AFF">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Pr="00F85AFF">
        <w:rPr>
          <w:rFonts w:ascii="Times New Roman" w:hAnsi="Times New Roman" w:cs="Times New Roman"/>
          <w:sz w:val="28"/>
          <w:szCs w:val="28"/>
          <w:lang w:val="uk-UA"/>
        </w:rPr>
        <w:t xml:space="preserve"> </w:t>
      </w:r>
      <w:r w:rsidR="00DC40C1" w:rsidRPr="00DC40C1">
        <w:rPr>
          <w:rFonts w:ascii="Times New Roman" w:hAnsi="Times New Roman" w:cs="Times New Roman"/>
          <w:sz w:val="28"/>
          <w:szCs w:val="28"/>
          <w:lang w:val="uk-UA"/>
        </w:rPr>
        <w:t>Керуючись Законом України «Про дошкільну освіту», адміністра</w:t>
      </w:r>
      <w:r w:rsidR="000649CD">
        <w:rPr>
          <w:rFonts w:ascii="Times New Roman" w:hAnsi="Times New Roman" w:cs="Times New Roman"/>
          <w:sz w:val="28"/>
          <w:szCs w:val="28"/>
          <w:lang w:val="uk-UA"/>
        </w:rPr>
        <w:t xml:space="preserve">ція ЗДО приймає на роботу </w:t>
      </w:r>
      <w:r w:rsidR="00DC40C1" w:rsidRPr="00DC40C1">
        <w:rPr>
          <w:rFonts w:ascii="Times New Roman" w:hAnsi="Times New Roman" w:cs="Times New Roman"/>
          <w:sz w:val="28"/>
          <w:szCs w:val="28"/>
          <w:lang w:val="uk-UA"/>
        </w:rPr>
        <w:t>педагогів, які мають відповідну повну вищу та неповну вищу педагогічну осві</w:t>
      </w:r>
      <w:r w:rsidR="00DC40C1">
        <w:rPr>
          <w:rFonts w:ascii="Times New Roman" w:hAnsi="Times New Roman" w:cs="Times New Roman"/>
          <w:sz w:val="28"/>
          <w:szCs w:val="28"/>
          <w:lang w:val="uk-UA"/>
        </w:rPr>
        <w:t>ту. Заклад дошкільної освіти</w:t>
      </w:r>
      <w:r w:rsidR="00DC40C1" w:rsidRPr="00DC40C1">
        <w:rPr>
          <w:rFonts w:ascii="Times New Roman" w:hAnsi="Times New Roman" w:cs="Times New Roman"/>
          <w:sz w:val="28"/>
          <w:szCs w:val="28"/>
          <w:lang w:val="uk-UA"/>
        </w:rPr>
        <w:t xml:space="preserve"> повністю укомплектований педагогічними кадрами та обслуговуючим персоналом.</w:t>
      </w:r>
    </w:p>
    <w:p w:rsidR="00DC40C1" w:rsidRPr="00DC40C1" w:rsidRDefault="00DC40C1" w:rsidP="00DC40C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DC40C1">
        <w:rPr>
          <w:rFonts w:ascii="Times New Roman" w:hAnsi="Times New Roman" w:cs="Times New Roman"/>
          <w:sz w:val="28"/>
          <w:szCs w:val="28"/>
          <w:lang w:val="uk-UA"/>
        </w:rPr>
        <w:t>Показником якісної кадрової політики є стабільність кадрового складу. Адміністрація закладу постійно опікується питанням фахового зростання працівників та створення позитивного психологічного мікроклімату в колективі.</w:t>
      </w:r>
    </w:p>
    <w:p w:rsidR="00DC40C1" w:rsidRDefault="007308AF" w:rsidP="00DC40C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C40C1" w:rsidRPr="00DC40C1">
        <w:rPr>
          <w:rFonts w:ascii="Times New Roman" w:hAnsi="Times New Roman" w:cs="Times New Roman"/>
          <w:sz w:val="28"/>
          <w:szCs w:val="28"/>
          <w:lang w:val="uk-UA"/>
        </w:rPr>
        <w:t xml:space="preserve">Відповідно </w:t>
      </w:r>
      <w:r w:rsidR="00DC40C1">
        <w:rPr>
          <w:rFonts w:ascii="Times New Roman" w:hAnsi="Times New Roman" w:cs="Times New Roman"/>
          <w:sz w:val="28"/>
          <w:szCs w:val="28"/>
          <w:lang w:val="uk-UA"/>
        </w:rPr>
        <w:t>до штатного розкладу у ЗДО № 213</w:t>
      </w:r>
      <w:r w:rsidR="0005637B">
        <w:rPr>
          <w:rFonts w:ascii="Times New Roman" w:hAnsi="Times New Roman" w:cs="Times New Roman"/>
          <w:sz w:val="28"/>
          <w:szCs w:val="28"/>
          <w:lang w:val="uk-UA"/>
        </w:rPr>
        <w:t xml:space="preserve"> працює 30</w:t>
      </w:r>
      <w:r w:rsidR="001C64DB">
        <w:rPr>
          <w:rFonts w:ascii="Times New Roman" w:hAnsi="Times New Roman" w:cs="Times New Roman"/>
          <w:sz w:val="28"/>
          <w:szCs w:val="28"/>
          <w:lang w:val="uk-UA"/>
        </w:rPr>
        <w:t xml:space="preserve"> працівників, з них 13</w:t>
      </w:r>
      <w:r w:rsidR="00DC40C1" w:rsidRPr="00DC40C1">
        <w:rPr>
          <w:rFonts w:ascii="Times New Roman" w:hAnsi="Times New Roman" w:cs="Times New Roman"/>
          <w:sz w:val="28"/>
          <w:szCs w:val="28"/>
          <w:lang w:val="uk-UA"/>
        </w:rPr>
        <w:t xml:space="preserve"> – педагогічні кадри, які організовують освітній процес.</w:t>
      </w:r>
    </w:p>
    <w:p w:rsidR="0089571A" w:rsidRPr="0089571A" w:rsidRDefault="0089571A" w:rsidP="0089571A">
      <w:pPr>
        <w:pStyle w:val="a3"/>
        <w:spacing w:line="276" w:lineRule="auto"/>
        <w:jc w:val="both"/>
        <w:rPr>
          <w:rFonts w:ascii="Times New Roman" w:hAnsi="Times New Roman" w:cs="Times New Roman"/>
          <w:b/>
          <w:i/>
          <w:sz w:val="28"/>
          <w:szCs w:val="28"/>
          <w:lang w:val="uk-UA"/>
        </w:rPr>
      </w:pPr>
      <w:r w:rsidRPr="0089571A">
        <w:rPr>
          <w:rFonts w:ascii="Times New Roman" w:hAnsi="Times New Roman" w:cs="Times New Roman"/>
          <w:b/>
          <w:i/>
          <w:sz w:val="28"/>
          <w:szCs w:val="28"/>
          <w:lang w:val="uk-UA"/>
        </w:rPr>
        <w:t>Розподіл педагогів за кваліфікаційними категоріями, званнями, стажем роботи.</w:t>
      </w:r>
    </w:p>
    <w:p w:rsidR="0089571A" w:rsidRDefault="0089571A" w:rsidP="0089571A">
      <w:pPr>
        <w:pStyle w:val="a3"/>
        <w:spacing w:line="276" w:lineRule="auto"/>
        <w:jc w:val="both"/>
        <w:rPr>
          <w:rFonts w:ascii="Times New Roman" w:hAnsi="Times New Roman" w:cs="Times New Roman"/>
          <w:sz w:val="28"/>
          <w:szCs w:val="28"/>
          <w:lang w:val="uk-UA"/>
        </w:rPr>
      </w:pPr>
    </w:p>
    <w:p w:rsidR="0089571A" w:rsidRPr="007D59CD" w:rsidRDefault="0089571A" w:rsidP="0089571A">
      <w:pPr>
        <w:pStyle w:val="a3"/>
        <w:spacing w:line="276" w:lineRule="auto"/>
        <w:jc w:val="both"/>
        <w:rPr>
          <w:rFonts w:ascii="Times New Roman" w:hAnsi="Times New Roman" w:cs="Times New Roman"/>
          <w:b/>
          <w:i/>
          <w:sz w:val="28"/>
          <w:szCs w:val="28"/>
          <w:lang w:val="uk-UA"/>
        </w:rPr>
      </w:pPr>
      <w:r w:rsidRPr="007D59CD">
        <w:rPr>
          <w:rFonts w:ascii="Times New Roman" w:hAnsi="Times New Roman" w:cs="Times New Roman"/>
          <w:b/>
          <w:i/>
          <w:sz w:val="28"/>
          <w:szCs w:val="28"/>
          <w:lang w:val="uk-UA"/>
        </w:rPr>
        <w:t>Категорія, тарифний розряд</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кваліфікаційна категорія «спеціаліст вищої категорії»</w:t>
      </w:r>
      <w:r>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649CD">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1 педагог</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кваліфікаційна категорія «спеціаліст першої категорії»</w:t>
      </w:r>
      <w:r>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 </w:t>
      </w:r>
      <w:r>
        <w:rPr>
          <w:rFonts w:ascii="Times New Roman" w:hAnsi="Times New Roman" w:cs="Times New Roman"/>
          <w:sz w:val="28"/>
          <w:szCs w:val="28"/>
          <w:lang w:val="uk-UA"/>
        </w:rPr>
        <w:t xml:space="preserve"> </w:t>
      </w:r>
      <w:r w:rsidR="000649C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05637B">
        <w:rPr>
          <w:rFonts w:ascii="Times New Roman" w:hAnsi="Times New Roman" w:cs="Times New Roman"/>
          <w:sz w:val="28"/>
          <w:szCs w:val="28"/>
          <w:lang w:val="uk-UA"/>
        </w:rPr>
        <w:t>2</w:t>
      </w:r>
      <w:r w:rsidRPr="0089571A">
        <w:rPr>
          <w:rFonts w:ascii="Times New Roman" w:hAnsi="Times New Roman" w:cs="Times New Roman"/>
          <w:sz w:val="28"/>
          <w:szCs w:val="28"/>
          <w:lang w:val="uk-UA"/>
        </w:rPr>
        <w:t xml:space="preserve"> педагог</w:t>
      </w:r>
      <w:r w:rsidR="00530AA6">
        <w:rPr>
          <w:rFonts w:ascii="Times New Roman" w:hAnsi="Times New Roman" w:cs="Times New Roman"/>
          <w:sz w:val="28"/>
          <w:szCs w:val="28"/>
          <w:lang w:val="uk-UA"/>
        </w:rPr>
        <w:t>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кваліфікаційна категорія «спеціаліст другої категорії»</w:t>
      </w:r>
      <w:r>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1 педагог</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кваліфікаційна категорія «спеціаліст 11 розряд» </w:t>
      </w:r>
      <w:r>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1C64DB">
        <w:rPr>
          <w:rFonts w:ascii="Times New Roman" w:hAnsi="Times New Roman" w:cs="Times New Roman"/>
          <w:sz w:val="28"/>
          <w:szCs w:val="28"/>
          <w:lang w:val="uk-UA"/>
        </w:rPr>
        <w:t>4</w:t>
      </w:r>
      <w:r w:rsidRPr="0089571A">
        <w:rPr>
          <w:rFonts w:ascii="Times New Roman" w:hAnsi="Times New Roman" w:cs="Times New Roman"/>
          <w:sz w:val="28"/>
          <w:szCs w:val="28"/>
          <w:lang w:val="uk-UA"/>
        </w:rPr>
        <w:t xml:space="preserve"> педагоги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кваліфікаційна категорія «спеціаліст 10 розряд»</w:t>
      </w:r>
      <w:r>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4 педагоги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кваліфікаційна категорія «спеціаліст 9 розряд» </w:t>
      </w:r>
      <w:r>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007308AF">
        <w:rPr>
          <w:rFonts w:ascii="Times New Roman" w:hAnsi="Times New Roman" w:cs="Times New Roman"/>
          <w:sz w:val="28"/>
          <w:szCs w:val="28"/>
          <w:lang w:val="uk-UA"/>
        </w:rPr>
        <w:t>-</w:t>
      </w:r>
      <w:r w:rsidR="00530AA6">
        <w:rPr>
          <w:rFonts w:ascii="Times New Roman" w:hAnsi="Times New Roman" w:cs="Times New Roman"/>
          <w:sz w:val="28"/>
          <w:szCs w:val="28"/>
          <w:lang w:val="uk-UA"/>
        </w:rPr>
        <w:t xml:space="preserve">  </w:t>
      </w:r>
      <w:r w:rsidR="000649CD">
        <w:rPr>
          <w:rFonts w:ascii="Times New Roman" w:hAnsi="Times New Roman" w:cs="Times New Roman"/>
          <w:sz w:val="28"/>
          <w:szCs w:val="28"/>
          <w:lang w:val="uk-UA"/>
        </w:rPr>
        <w:t xml:space="preserve"> </w:t>
      </w:r>
      <w:r w:rsidR="00530AA6">
        <w:rPr>
          <w:rFonts w:ascii="Times New Roman" w:hAnsi="Times New Roman" w:cs="Times New Roman"/>
          <w:sz w:val="28"/>
          <w:szCs w:val="28"/>
          <w:lang w:val="uk-UA"/>
        </w:rPr>
        <w:t xml:space="preserve"> </w:t>
      </w:r>
      <w:r w:rsidRPr="0089571A">
        <w:rPr>
          <w:rFonts w:ascii="Times New Roman" w:hAnsi="Times New Roman" w:cs="Times New Roman"/>
          <w:sz w:val="28"/>
          <w:szCs w:val="28"/>
          <w:lang w:val="uk-UA"/>
        </w:rPr>
        <w:t>1 педагог</w:t>
      </w:r>
    </w:p>
    <w:p w:rsidR="0089571A" w:rsidRDefault="0089571A" w:rsidP="0089571A">
      <w:pPr>
        <w:pStyle w:val="a3"/>
        <w:spacing w:line="276" w:lineRule="auto"/>
        <w:jc w:val="both"/>
        <w:rPr>
          <w:rFonts w:ascii="Times New Roman" w:hAnsi="Times New Roman" w:cs="Times New Roman"/>
          <w:sz w:val="28"/>
          <w:szCs w:val="28"/>
          <w:lang w:val="uk-UA"/>
        </w:rPr>
      </w:pPr>
    </w:p>
    <w:p w:rsidR="0089571A" w:rsidRPr="007D59CD" w:rsidRDefault="0089571A" w:rsidP="0089571A">
      <w:pPr>
        <w:pStyle w:val="a3"/>
        <w:spacing w:line="276" w:lineRule="auto"/>
        <w:jc w:val="both"/>
        <w:rPr>
          <w:rFonts w:ascii="Times New Roman" w:hAnsi="Times New Roman" w:cs="Times New Roman"/>
          <w:b/>
          <w:i/>
          <w:sz w:val="28"/>
          <w:szCs w:val="28"/>
          <w:lang w:val="uk-UA"/>
        </w:rPr>
      </w:pPr>
      <w:r w:rsidRPr="007D59CD">
        <w:rPr>
          <w:rFonts w:ascii="Times New Roman" w:hAnsi="Times New Roman" w:cs="Times New Roman"/>
          <w:b/>
          <w:i/>
          <w:sz w:val="28"/>
          <w:szCs w:val="28"/>
          <w:lang w:val="uk-UA"/>
        </w:rPr>
        <w:t>Звання</w:t>
      </w:r>
    </w:p>
    <w:p w:rsid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Вихователь – методист – 3 педагоги</w:t>
      </w:r>
    </w:p>
    <w:p w:rsidR="00530AA6" w:rsidRPr="0089571A" w:rsidRDefault="00530AA6" w:rsidP="0089571A">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Старший вихователь      - 1 педагог</w:t>
      </w:r>
    </w:p>
    <w:p w:rsidR="0089571A" w:rsidRDefault="0089571A" w:rsidP="0089571A">
      <w:pPr>
        <w:pStyle w:val="a3"/>
        <w:spacing w:line="276" w:lineRule="auto"/>
        <w:jc w:val="both"/>
        <w:rPr>
          <w:rFonts w:ascii="Times New Roman" w:hAnsi="Times New Roman" w:cs="Times New Roman"/>
          <w:sz w:val="28"/>
          <w:szCs w:val="28"/>
          <w:lang w:val="uk-UA"/>
        </w:rPr>
      </w:pPr>
    </w:p>
    <w:p w:rsidR="0089571A" w:rsidRPr="0089571A" w:rsidRDefault="0089571A" w:rsidP="0089571A">
      <w:pPr>
        <w:pStyle w:val="a3"/>
        <w:spacing w:line="276" w:lineRule="auto"/>
        <w:jc w:val="both"/>
        <w:rPr>
          <w:rFonts w:ascii="Times New Roman" w:hAnsi="Times New Roman" w:cs="Times New Roman"/>
          <w:b/>
          <w:i/>
          <w:sz w:val="28"/>
          <w:szCs w:val="28"/>
          <w:lang w:val="uk-UA"/>
        </w:rPr>
      </w:pPr>
      <w:r w:rsidRPr="0089571A">
        <w:rPr>
          <w:rFonts w:ascii="Times New Roman" w:hAnsi="Times New Roman" w:cs="Times New Roman"/>
          <w:b/>
          <w:i/>
          <w:sz w:val="28"/>
          <w:szCs w:val="28"/>
          <w:lang w:val="uk-UA"/>
        </w:rPr>
        <w:lastRenderedPageBreak/>
        <w:t>Стаж роботи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До 5 років – </w:t>
      </w:r>
      <w:r w:rsidR="0081193C">
        <w:rPr>
          <w:rFonts w:ascii="Times New Roman" w:hAnsi="Times New Roman" w:cs="Times New Roman"/>
          <w:sz w:val="28"/>
          <w:szCs w:val="28"/>
          <w:lang w:val="uk-UA"/>
        </w:rPr>
        <w:t>1</w:t>
      </w:r>
      <w:r w:rsidRPr="0089571A">
        <w:rPr>
          <w:rFonts w:ascii="Times New Roman" w:hAnsi="Times New Roman" w:cs="Times New Roman"/>
          <w:sz w:val="28"/>
          <w:szCs w:val="28"/>
          <w:lang w:val="uk-UA"/>
        </w:rPr>
        <w:t xml:space="preserve"> педагоги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5 – 10 </w:t>
      </w:r>
      <w:r w:rsidR="0081193C">
        <w:rPr>
          <w:rFonts w:ascii="Times New Roman" w:hAnsi="Times New Roman" w:cs="Times New Roman"/>
          <w:sz w:val="28"/>
          <w:szCs w:val="28"/>
          <w:lang w:val="uk-UA"/>
        </w:rPr>
        <w:t>років – 4</w:t>
      </w:r>
      <w:r w:rsidRPr="0089571A">
        <w:rPr>
          <w:rFonts w:ascii="Times New Roman" w:hAnsi="Times New Roman" w:cs="Times New Roman"/>
          <w:sz w:val="28"/>
          <w:szCs w:val="28"/>
          <w:lang w:val="uk-UA"/>
        </w:rPr>
        <w:t xml:space="preserve"> педагоги</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10 – 20 років – </w:t>
      </w:r>
      <w:r w:rsidR="009A03AC">
        <w:rPr>
          <w:rFonts w:ascii="Times New Roman" w:hAnsi="Times New Roman" w:cs="Times New Roman"/>
          <w:sz w:val="28"/>
          <w:szCs w:val="28"/>
          <w:lang w:val="uk-UA"/>
        </w:rPr>
        <w:t>3</w:t>
      </w:r>
      <w:r w:rsidRPr="0089571A">
        <w:rPr>
          <w:rFonts w:ascii="Times New Roman" w:hAnsi="Times New Roman" w:cs="Times New Roman"/>
          <w:sz w:val="28"/>
          <w:szCs w:val="28"/>
          <w:lang w:val="uk-UA"/>
        </w:rPr>
        <w:t xml:space="preserve"> педагоги</w:t>
      </w:r>
    </w:p>
    <w:p w:rsidR="0089571A" w:rsidRPr="0089571A" w:rsidRDefault="009A03AC" w:rsidP="0089571A">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 – 30 років – 2</w:t>
      </w:r>
      <w:r w:rsidR="0089571A" w:rsidRPr="0089571A">
        <w:rPr>
          <w:rFonts w:ascii="Times New Roman" w:hAnsi="Times New Roman" w:cs="Times New Roman"/>
          <w:sz w:val="28"/>
          <w:szCs w:val="28"/>
          <w:lang w:val="uk-UA"/>
        </w:rPr>
        <w:t xml:space="preserve"> педагог</w:t>
      </w:r>
      <w:r>
        <w:rPr>
          <w:rFonts w:ascii="Times New Roman" w:hAnsi="Times New Roman" w:cs="Times New Roman"/>
          <w:sz w:val="28"/>
          <w:szCs w:val="28"/>
          <w:lang w:val="uk-UA"/>
        </w:rPr>
        <w:t>и</w:t>
      </w:r>
    </w:p>
    <w:p w:rsidR="0089571A" w:rsidRPr="0089571A" w:rsidRDefault="009A03AC" w:rsidP="0089571A">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30 – 40 років – </w:t>
      </w:r>
      <w:r w:rsidR="0081193C">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p>
    <w:p w:rsidR="0089571A" w:rsidRPr="0089571A" w:rsidRDefault="0089571A" w:rsidP="0089571A">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40 років та більше – </w:t>
      </w:r>
      <w:r w:rsidR="009A03AC">
        <w:rPr>
          <w:rFonts w:ascii="Times New Roman" w:hAnsi="Times New Roman" w:cs="Times New Roman"/>
          <w:sz w:val="28"/>
          <w:szCs w:val="28"/>
          <w:lang w:val="uk-UA"/>
        </w:rPr>
        <w:t xml:space="preserve">2 </w:t>
      </w:r>
      <w:r w:rsidRPr="0089571A">
        <w:rPr>
          <w:rFonts w:ascii="Times New Roman" w:hAnsi="Times New Roman" w:cs="Times New Roman"/>
          <w:sz w:val="28"/>
          <w:szCs w:val="28"/>
          <w:lang w:val="uk-UA"/>
        </w:rPr>
        <w:t xml:space="preserve"> педагог</w:t>
      </w:r>
      <w:r w:rsidR="009A03AC">
        <w:rPr>
          <w:rFonts w:ascii="Times New Roman" w:hAnsi="Times New Roman" w:cs="Times New Roman"/>
          <w:sz w:val="28"/>
          <w:szCs w:val="28"/>
          <w:lang w:val="uk-UA"/>
        </w:rPr>
        <w:t>и</w:t>
      </w:r>
    </w:p>
    <w:p w:rsidR="007D59CD" w:rsidRDefault="007D59CD" w:rsidP="0089571A">
      <w:pPr>
        <w:pStyle w:val="a3"/>
        <w:spacing w:line="276" w:lineRule="auto"/>
        <w:jc w:val="both"/>
        <w:rPr>
          <w:rFonts w:ascii="Times New Roman" w:hAnsi="Times New Roman" w:cs="Times New Roman"/>
          <w:sz w:val="28"/>
          <w:szCs w:val="28"/>
          <w:lang w:val="uk-UA"/>
        </w:rPr>
      </w:pPr>
    </w:p>
    <w:p w:rsidR="00B26063" w:rsidRPr="004B36E5" w:rsidRDefault="0089571A" w:rsidP="004B36E5">
      <w:pPr>
        <w:pStyle w:val="a3"/>
        <w:spacing w:line="276" w:lineRule="auto"/>
        <w:jc w:val="both"/>
        <w:rPr>
          <w:rFonts w:ascii="Times New Roman" w:hAnsi="Times New Roman" w:cs="Times New Roman"/>
          <w:sz w:val="28"/>
          <w:szCs w:val="28"/>
          <w:lang w:val="uk-UA"/>
        </w:rPr>
      </w:pPr>
      <w:r w:rsidRPr="0089571A">
        <w:rPr>
          <w:rFonts w:ascii="Times New Roman" w:hAnsi="Times New Roman" w:cs="Times New Roman"/>
          <w:sz w:val="28"/>
          <w:szCs w:val="28"/>
          <w:lang w:val="uk-UA"/>
        </w:rPr>
        <w:t xml:space="preserve">Медичне обслуговування в </w:t>
      </w:r>
      <w:r w:rsidR="007308AF">
        <w:rPr>
          <w:rFonts w:ascii="Times New Roman" w:hAnsi="Times New Roman" w:cs="Times New Roman"/>
          <w:sz w:val="28"/>
          <w:szCs w:val="28"/>
          <w:lang w:val="uk-UA"/>
        </w:rPr>
        <w:t>ЗДО</w:t>
      </w:r>
      <w:r w:rsidRPr="0089571A">
        <w:rPr>
          <w:rFonts w:ascii="Times New Roman" w:hAnsi="Times New Roman" w:cs="Times New Roman"/>
          <w:sz w:val="28"/>
          <w:szCs w:val="28"/>
          <w:lang w:val="uk-UA"/>
        </w:rPr>
        <w:t xml:space="preserve"> здійснюється сестрою медичною старшою.</w:t>
      </w:r>
    </w:p>
    <w:p w:rsidR="00B26063" w:rsidRDefault="00B26063" w:rsidP="007D59CD">
      <w:pPr>
        <w:pStyle w:val="a3"/>
        <w:spacing w:line="276" w:lineRule="auto"/>
        <w:rPr>
          <w:rFonts w:ascii="Times New Roman" w:hAnsi="Times New Roman" w:cs="Times New Roman"/>
          <w:b/>
          <w:i/>
          <w:sz w:val="28"/>
          <w:szCs w:val="28"/>
          <w:lang w:val="uk-UA"/>
        </w:rPr>
      </w:pPr>
    </w:p>
    <w:p w:rsidR="007D59CD" w:rsidRDefault="007D59CD" w:rsidP="007D59CD">
      <w:pPr>
        <w:pStyle w:val="a3"/>
        <w:spacing w:line="276" w:lineRule="auto"/>
        <w:rPr>
          <w:rFonts w:ascii="Times New Roman" w:hAnsi="Times New Roman" w:cs="Times New Roman"/>
          <w:b/>
          <w:i/>
          <w:sz w:val="28"/>
          <w:szCs w:val="28"/>
          <w:lang w:val="uk-UA"/>
        </w:rPr>
      </w:pPr>
      <w:r>
        <w:rPr>
          <w:rFonts w:ascii="Times New Roman" w:hAnsi="Times New Roman" w:cs="Times New Roman"/>
          <w:b/>
          <w:i/>
          <w:sz w:val="28"/>
          <w:szCs w:val="28"/>
          <w:lang w:val="uk-UA"/>
        </w:rPr>
        <w:t>Атестації підлягають педагогічні працівники</w:t>
      </w:r>
    </w:p>
    <w:tbl>
      <w:tblPr>
        <w:tblStyle w:val="a5"/>
        <w:tblW w:w="0" w:type="auto"/>
        <w:tblLook w:val="04A0" w:firstRow="1" w:lastRow="0" w:firstColumn="1" w:lastColumn="0" w:noHBand="0" w:noVBand="1"/>
      </w:tblPr>
      <w:tblGrid>
        <w:gridCol w:w="846"/>
        <w:gridCol w:w="2551"/>
        <w:gridCol w:w="2268"/>
        <w:gridCol w:w="2127"/>
        <w:gridCol w:w="2261"/>
      </w:tblGrid>
      <w:tr w:rsidR="007D59CD" w:rsidTr="002B5C16">
        <w:tc>
          <w:tcPr>
            <w:tcW w:w="846" w:type="dxa"/>
          </w:tcPr>
          <w:p w:rsidR="007D59CD" w:rsidRPr="002B5C16" w:rsidRDefault="007D59CD"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 п/п</w:t>
            </w:r>
          </w:p>
        </w:tc>
        <w:tc>
          <w:tcPr>
            <w:tcW w:w="2551" w:type="dxa"/>
          </w:tcPr>
          <w:p w:rsidR="007D59CD" w:rsidRPr="002B5C16" w:rsidRDefault="007D59CD"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ПІБ педагога</w:t>
            </w:r>
          </w:p>
        </w:tc>
        <w:tc>
          <w:tcPr>
            <w:tcW w:w="2268" w:type="dxa"/>
          </w:tcPr>
          <w:p w:rsidR="007D59CD" w:rsidRPr="002B5C16" w:rsidRDefault="007D59CD"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 xml:space="preserve">Посада </w:t>
            </w:r>
          </w:p>
        </w:tc>
        <w:tc>
          <w:tcPr>
            <w:tcW w:w="2127" w:type="dxa"/>
          </w:tcPr>
          <w:p w:rsidR="007D59CD" w:rsidRPr="002B5C16" w:rsidRDefault="007D59CD"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Освіта</w:t>
            </w:r>
          </w:p>
        </w:tc>
        <w:tc>
          <w:tcPr>
            <w:tcW w:w="2261" w:type="dxa"/>
          </w:tcPr>
          <w:p w:rsidR="007D59CD" w:rsidRPr="002B5C16" w:rsidRDefault="007D59CD"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Попередня атестація</w:t>
            </w:r>
          </w:p>
        </w:tc>
      </w:tr>
      <w:tr w:rsidR="007D59CD" w:rsidTr="002B5C16">
        <w:tc>
          <w:tcPr>
            <w:tcW w:w="846" w:type="dxa"/>
          </w:tcPr>
          <w:p w:rsidR="007D59CD" w:rsidRPr="002B5C16" w:rsidRDefault="002B5C16"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1</w:t>
            </w:r>
          </w:p>
        </w:tc>
        <w:tc>
          <w:tcPr>
            <w:tcW w:w="2551" w:type="dxa"/>
          </w:tcPr>
          <w:p w:rsidR="007D59CD" w:rsidRPr="002B5C16" w:rsidRDefault="0005637B" w:rsidP="007D59CD">
            <w:pPr>
              <w:pStyle w:val="a3"/>
              <w:spacing w:line="276"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Ковачова</w:t>
            </w:r>
            <w:proofErr w:type="spellEnd"/>
            <w:r>
              <w:rPr>
                <w:rFonts w:ascii="Times New Roman" w:hAnsi="Times New Roman" w:cs="Times New Roman"/>
                <w:sz w:val="28"/>
                <w:szCs w:val="28"/>
                <w:lang w:val="uk-UA"/>
              </w:rPr>
              <w:t xml:space="preserve"> Тетяна Вікторівна</w:t>
            </w:r>
          </w:p>
        </w:tc>
        <w:tc>
          <w:tcPr>
            <w:tcW w:w="2268" w:type="dxa"/>
          </w:tcPr>
          <w:p w:rsidR="007D59CD" w:rsidRPr="002B5C16" w:rsidRDefault="0005637B" w:rsidP="007D59CD">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Інструктор з фізичної культури</w:t>
            </w:r>
          </w:p>
        </w:tc>
        <w:tc>
          <w:tcPr>
            <w:tcW w:w="2127" w:type="dxa"/>
          </w:tcPr>
          <w:p w:rsidR="007D59CD" w:rsidRPr="002B5C16" w:rsidRDefault="002B5C16" w:rsidP="007D59CD">
            <w:pPr>
              <w:pStyle w:val="a3"/>
              <w:spacing w:line="276" w:lineRule="auto"/>
              <w:rPr>
                <w:rFonts w:ascii="Times New Roman" w:hAnsi="Times New Roman" w:cs="Times New Roman"/>
                <w:sz w:val="28"/>
                <w:szCs w:val="28"/>
                <w:lang w:val="uk-UA"/>
              </w:rPr>
            </w:pPr>
            <w:r w:rsidRPr="002B5C16">
              <w:rPr>
                <w:rFonts w:ascii="Times New Roman" w:hAnsi="Times New Roman" w:cs="Times New Roman"/>
                <w:sz w:val="28"/>
                <w:szCs w:val="28"/>
                <w:lang w:val="uk-UA"/>
              </w:rPr>
              <w:t>вища</w:t>
            </w:r>
          </w:p>
        </w:tc>
        <w:tc>
          <w:tcPr>
            <w:tcW w:w="2261" w:type="dxa"/>
          </w:tcPr>
          <w:p w:rsidR="007D59CD" w:rsidRPr="002B5C16" w:rsidRDefault="0005637B" w:rsidP="007D59CD">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не атестувалась</w:t>
            </w:r>
          </w:p>
        </w:tc>
      </w:tr>
    </w:tbl>
    <w:p w:rsidR="007D59CD" w:rsidRDefault="007D59CD" w:rsidP="007D59CD">
      <w:pPr>
        <w:pStyle w:val="a3"/>
        <w:spacing w:line="276" w:lineRule="auto"/>
        <w:rPr>
          <w:rFonts w:ascii="Times New Roman" w:hAnsi="Times New Roman" w:cs="Times New Roman"/>
          <w:b/>
          <w:i/>
          <w:sz w:val="28"/>
          <w:szCs w:val="28"/>
          <w:lang w:val="uk-UA"/>
        </w:rPr>
      </w:pPr>
    </w:p>
    <w:p w:rsidR="00345D73" w:rsidRPr="00345D73" w:rsidRDefault="00345D73" w:rsidP="00345D73">
      <w:pPr>
        <w:pStyle w:val="a3"/>
        <w:spacing w:line="276" w:lineRule="auto"/>
        <w:jc w:val="both"/>
        <w:rPr>
          <w:rFonts w:ascii="Times New Roman" w:hAnsi="Times New Roman" w:cs="Times New Roman"/>
          <w:sz w:val="28"/>
          <w:szCs w:val="28"/>
          <w:lang w:val="uk-UA"/>
        </w:rPr>
      </w:pPr>
      <w:r w:rsidRPr="00345D73">
        <w:rPr>
          <w:rFonts w:ascii="Times New Roman" w:hAnsi="Times New Roman" w:cs="Times New Roman"/>
          <w:sz w:val="28"/>
          <w:szCs w:val="28"/>
          <w:lang w:val="uk-UA"/>
        </w:rPr>
        <w:t xml:space="preserve">       Для вдосконалення якості дошкільної освіти та підвищення фахового рівня педагогічних працівників у закладі створено належні організаційно-методичні умови, завдяки яким простежується цілеспрямована взаємодія методичної служби з педагогічним колективом. Особливу увагу приділено саморозвитку, самоосвіті, професійному вдосконаленню педагогів, наданню їм можливості розкрити свій творчий потенціал, опинитися в ситуації успіху, шляхом курсової перепідготовки, самоосвіти, активних та інтерактивних форм роботи з педагогами. Кожним педагогом, для опрацювання і впровадження в організацію освітнього процесу у своїй групі, обрано інноваційну технологію, як тему з самоосвіти.</w:t>
      </w:r>
    </w:p>
    <w:p w:rsidR="00710105" w:rsidRDefault="00710105" w:rsidP="00D05BCF">
      <w:pPr>
        <w:pStyle w:val="a3"/>
        <w:spacing w:line="276" w:lineRule="auto"/>
        <w:jc w:val="center"/>
        <w:rPr>
          <w:rFonts w:ascii="Times New Roman" w:hAnsi="Times New Roman" w:cs="Times New Roman"/>
          <w:b/>
          <w:i/>
          <w:sz w:val="28"/>
          <w:szCs w:val="28"/>
          <w:lang w:val="uk-UA"/>
        </w:rPr>
      </w:pPr>
    </w:p>
    <w:p w:rsidR="00DC40C1" w:rsidRDefault="00D05BCF" w:rsidP="00D05BCF">
      <w:pPr>
        <w:pStyle w:val="a3"/>
        <w:spacing w:line="276" w:lineRule="auto"/>
        <w:jc w:val="center"/>
        <w:rPr>
          <w:rFonts w:ascii="Times New Roman" w:hAnsi="Times New Roman" w:cs="Times New Roman"/>
          <w:b/>
          <w:i/>
          <w:sz w:val="28"/>
          <w:szCs w:val="28"/>
          <w:lang w:val="uk-UA"/>
        </w:rPr>
      </w:pPr>
      <w:r w:rsidRPr="00D05BCF">
        <w:rPr>
          <w:rFonts w:ascii="Times New Roman" w:hAnsi="Times New Roman" w:cs="Times New Roman"/>
          <w:b/>
          <w:i/>
          <w:sz w:val="28"/>
          <w:szCs w:val="28"/>
          <w:lang w:val="uk-UA"/>
        </w:rPr>
        <w:t>3.2. Використання інноваційних техно</w:t>
      </w:r>
      <w:r w:rsidR="00360428">
        <w:rPr>
          <w:rFonts w:ascii="Times New Roman" w:hAnsi="Times New Roman" w:cs="Times New Roman"/>
          <w:b/>
          <w:i/>
          <w:sz w:val="28"/>
          <w:szCs w:val="28"/>
          <w:lang w:val="uk-UA"/>
        </w:rPr>
        <w:t>логій в роботі педагогів у 2025</w:t>
      </w:r>
      <w:r w:rsidR="00710105">
        <w:rPr>
          <w:rFonts w:ascii="Times New Roman" w:hAnsi="Times New Roman" w:cs="Times New Roman"/>
          <w:b/>
          <w:i/>
          <w:sz w:val="28"/>
          <w:szCs w:val="28"/>
          <w:lang w:val="uk-UA"/>
        </w:rPr>
        <w:t xml:space="preserve">- </w:t>
      </w:r>
      <w:r w:rsidR="00360428">
        <w:rPr>
          <w:rFonts w:ascii="Times New Roman" w:hAnsi="Times New Roman" w:cs="Times New Roman"/>
          <w:b/>
          <w:i/>
          <w:sz w:val="28"/>
          <w:szCs w:val="28"/>
          <w:lang w:val="uk-UA"/>
        </w:rPr>
        <w:t>2026</w:t>
      </w:r>
      <w:r w:rsidRPr="00D05BCF">
        <w:rPr>
          <w:rFonts w:ascii="Times New Roman" w:hAnsi="Times New Roman" w:cs="Times New Roman"/>
          <w:b/>
          <w:i/>
          <w:sz w:val="28"/>
          <w:szCs w:val="28"/>
          <w:lang w:val="uk-UA"/>
        </w:rPr>
        <w:t xml:space="preserve"> навчальному році.</w:t>
      </w:r>
    </w:p>
    <w:tbl>
      <w:tblPr>
        <w:tblStyle w:val="a5"/>
        <w:tblW w:w="0" w:type="auto"/>
        <w:tblLook w:val="04A0" w:firstRow="1" w:lastRow="0" w:firstColumn="1" w:lastColumn="0" w:noHBand="0" w:noVBand="1"/>
      </w:tblPr>
      <w:tblGrid>
        <w:gridCol w:w="846"/>
        <w:gridCol w:w="2977"/>
        <w:gridCol w:w="6230"/>
      </w:tblGrid>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 п/п</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 xml:space="preserve">Прізвище, </w:t>
            </w:r>
            <w:proofErr w:type="spellStart"/>
            <w:r w:rsidRPr="003E57C1">
              <w:rPr>
                <w:rFonts w:ascii="Times New Roman" w:hAnsi="Times New Roman" w:cs="Times New Roman"/>
                <w:sz w:val="28"/>
                <w:szCs w:val="28"/>
                <w:lang w:val="uk-UA"/>
              </w:rPr>
              <w:t>ім</w:t>
            </w:r>
            <w:proofErr w:type="spellEnd"/>
            <w:r w:rsidRPr="003E57C1">
              <w:rPr>
                <w:rFonts w:ascii="Times New Roman" w:hAnsi="Times New Roman" w:cs="Times New Roman"/>
                <w:sz w:val="28"/>
                <w:szCs w:val="28"/>
              </w:rPr>
              <w:t>’</w:t>
            </w:r>
            <w:r w:rsidRPr="003E57C1">
              <w:rPr>
                <w:rFonts w:ascii="Times New Roman" w:hAnsi="Times New Roman" w:cs="Times New Roman"/>
                <w:sz w:val="28"/>
                <w:szCs w:val="28"/>
                <w:lang w:val="uk-UA"/>
              </w:rPr>
              <w:t>я, по-батькові педагога</w:t>
            </w:r>
          </w:p>
        </w:tc>
        <w:tc>
          <w:tcPr>
            <w:tcW w:w="6230"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Обрана тема самоосвіти</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1</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Гавриленко Олена Анатоліївна</w:t>
            </w:r>
          </w:p>
        </w:tc>
        <w:tc>
          <w:tcPr>
            <w:tcW w:w="6230" w:type="dxa"/>
          </w:tcPr>
          <w:p w:rsidR="006D6DD3" w:rsidRPr="003E57C1" w:rsidRDefault="00B85907"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 xml:space="preserve">Використання </w:t>
            </w:r>
            <w:proofErr w:type="spellStart"/>
            <w:r w:rsidRPr="003E57C1">
              <w:rPr>
                <w:rFonts w:ascii="Times New Roman" w:hAnsi="Times New Roman" w:cs="Times New Roman"/>
                <w:sz w:val="28"/>
                <w:szCs w:val="28"/>
                <w:lang w:val="uk-UA"/>
              </w:rPr>
              <w:t>здоров’язбережувальних</w:t>
            </w:r>
            <w:proofErr w:type="spellEnd"/>
            <w:r w:rsidRPr="003E57C1">
              <w:rPr>
                <w:rFonts w:ascii="Times New Roman" w:hAnsi="Times New Roman" w:cs="Times New Roman"/>
                <w:sz w:val="28"/>
                <w:szCs w:val="28"/>
                <w:lang w:val="uk-UA"/>
              </w:rPr>
              <w:t xml:space="preserve"> технологій у роботі з дітьми дошкільного віку.</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2</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Харитонова Людмила Євгеніївна</w:t>
            </w:r>
          </w:p>
        </w:tc>
        <w:tc>
          <w:tcPr>
            <w:tcW w:w="6230" w:type="dxa"/>
          </w:tcPr>
          <w:p w:rsidR="006D6DD3" w:rsidRPr="003E57C1" w:rsidRDefault="00710105" w:rsidP="00D05BCF">
            <w:pPr>
              <w:pStyle w:val="a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Розвиток творчих здібностей дошкільників шляхом впровадження казки в музичну діяльність</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3</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Коцюруба Яна Сергіївна</w:t>
            </w:r>
          </w:p>
        </w:tc>
        <w:tc>
          <w:tcPr>
            <w:tcW w:w="6230" w:type="dxa"/>
          </w:tcPr>
          <w:p w:rsidR="006D6DD3" w:rsidRPr="003E57C1" w:rsidRDefault="003E57C1" w:rsidP="00D05BCF">
            <w:pPr>
              <w:pStyle w:val="a3"/>
              <w:spacing w:line="276" w:lineRule="auto"/>
              <w:jc w:val="center"/>
              <w:rPr>
                <w:rFonts w:ascii="Times New Roman" w:hAnsi="Times New Roman" w:cs="Times New Roman"/>
                <w:sz w:val="28"/>
                <w:szCs w:val="28"/>
                <w:lang w:val="uk-UA"/>
              </w:rPr>
            </w:pPr>
            <w:proofErr w:type="spellStart"/>
            <w:r w:rsidRPr="003E57C1">
              <w:rPr>
                <w:rFonts w:ascii="Times New Roman" w:hAnsi="Times New Roman" w:cs="Times New Roman"/>
                <w:sz w:val="28"/>
                <w:szCs w:val="28"/>
                <w:lang w:val="uk-UA"/>
              </w:rPr>
              <w:t>Казкотерапія</w:t>
            </w:r>
            <w:proofErr w:type="spellEnd"/>
            <w:r w:rsidRPr="003E57C1">
              <w:rPr>
                <w:rFonts w:ascii="Times New Roman" w:hAnsi="Times New Roman" w:cs="Times New Roman"/>
                <w:sz w:val="28"/>
                <w:szCs w:val="28"/>
                <w:lang w:val="uk-UA"/>
              </w:rPr>
              <w:t>, як засіб розвитку діалогічного та монологічного розвитку мовлення дошкільників</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lastRenderedPageBreak/>
              <w:t>4</w:t>
            </w:r>
          </w:p>
        </w:tc>
        <w:tc>
          <w:tcPr>
            <w:tcW w:w="2977" w:type="dxa"/>
          </w:tcPr>
          <w:p w:rsidR="006D6DD3" w:rsidRPr="003E57C1" w:rsidRDefault="0005637B" w:rsidP="00D05BCF">
            <w:pPr>
              <w:pStyle w:val="a3"/>
              <w:spacing w:line="276"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Гажіова</w:t>
            </w:r>
            <w:proofErr w:type="spellEnd"/>
            <w:r w:rsidR="006D6DD3" w:rsidRPr="003E57C1">
              <w:rPr>
                <w:rFonts w:ascii="Times New Roman" w:hAnsi="Times New Roman" w:cs="Times New Roman"/>
                <w:sz w:val="28"/>
                <w:szCs w:val="28"/>
                <w:lang w:val="uk-UA"/>
              </w:rPr>
              <w:t xml:space="preserve"> Юлія Олександрівна</w:t>
            </w:r>
          </w:p>
        </w:tc>
        <w:tc>
          <w:tcPr>
            <w:tcW w:w="6230" w:type="dxa"/>
          </w:tcPr>
          <w:p w:rsidR="006D6DD3" w:rsidRPr="003E57C1" w:rsidRDefault="00B85907"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Національне виховання дітей старшого дошкільного віку засобами народного театру</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5</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proofErr w:type="spellStart"/>
            <w:r w:rsidRPr="003E57C1">
              <w:rPr>
                <w:rFonts w:ascii="Times New Roman" w:hAnsi="Times New Roman" w:cs="Times New Roman"/>
                <w:sz w:val="28"/>
                <w:szCs w:val="28"/>
                <w:lang w:val="uk-UA"/>
              </w:rPr>
              <w:t>Халецька</w:t>
            </w:r>
            <w:proofErr w:type="spellEnd"/>
            <w:r w:rsidRPr="003E57C1">
              <w:rPr>
                <w:rFonts w:ascii="Times New Roman" w:hAnsi="Times New Roman" w:cs="Times New Roman"/>
                <w:sz w:val="28"/>
                <w:szCs w:val="28"/>
                <w:lang w:val="uk-UA"/>
              </w:rPr>
              <w:t xml:space="preserve"> Анна Сергіївна</w:t>
            </w:r>
          </w:p>
        </w:tc>
        <w:tc>
          <w:tcPr>
            <w:tcW w:w="6230" w:type="dxa"/>
          </w:tcPr>
          <w:p w:rsidR="006D6DD3" w:rsidRPr="003E57C1" w:rsidRDefault="003E57C1"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Розвиток мовлення дошкільників засобами художнього слова.</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6</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proofErr w:type="spellStart"/>
            <w:r w:rsidRPr="003E57C1">
              <w:rPr>
                <w:rFonts w:ascii="Times New Roman" w:hAnsi="Times New Roman" w:cs="Times New Roman"/>
                <w:sz w:val="28"/>
                <w:szCs w:val="28"/>
                <w:lang w:val="uk-UA"/>
              </w:rPr>
              <w:t>Пранович</w:t>
            </w:r>
            <w:proofErr w:type="spellEnd"/>
            <w:r w:rsidRPr="003E57C1">
              <w:rPr>
                <w:rFonts w:ascii="Times New Roman" w:hAnsi="Times New Roman" w:cs="Times New Roman"/>
                <w:sz w:val="28"/>
                <w:szCs w:val="28"/>
                <w:lang w:val="uk-UA"/>
              </w:rPr>
              <w:t xml:space="preserve"> Катерина Сергіївна</w:t>
            </w:r>
          </w:p>
        </w:tc>
        <w:tc>
          <w:tcPr>
            <w:tcW w:w="6230" w:type="dxa"/>
          </w:tcPr>
          <w:p w:rsidR="006D6DD3" w:rsidRPr="003E57C1" w:rsidRDefault="00710105" w:rsidP="00D05BCF">
            <w:pPr>
              <w:pStyle w:val="a3"/>
              <w:spacing w:line="276" w:lineRule="auto"/>
              <w:jc w:val="center"/>
              <w:rPr>
                <w:rFonts w:ascii="Times New Roman" w:hAnsi="Times New Roman" w:cs="Times New Roman"/>
                <w:sz w:val="28"/>
                <w:szCs w:val="28"/>
                <w:lang w:val="uk-UA"/>
              </w:rPr>
            </w:pPr>
            <w:r w:rsidRPr="00710105">
              <w:rPr>
                <w:rFonts w:ascii="Times New Roman" w:hAnsi="Times New Roman" w:cs="Times New Roman"/>
                <w:sz w:val="28"/>
                <w:szCs w:val="28"/>
                <w:lang w:val="uk-UA"/>
              </w:rPr>
              <w:t>Сучасні підходи до сенсорно–пізнавальног</w:t>
            </w:r>
            <w:r w:rsidR="002127DB">
              <w:rPr>
                <w:rFonts w:ascii="Times New Roman" w:hAnsi="Times New Roman" w:cs="Times New Roman"/>
                <w:sz w:val="28"/>
                <w:szCs w:val="28"/>
                <w:lang w:val="uk-UA"/>
              </w:rPr>
              <w:t>о розвитку дітей раннього віку</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7</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proofErr w:type="spellStart"/>
            <w:r w:rsidRPr="003E57C1">
              <w:rPr>
                <w:rFonts w:ascii="Times New Roman" w:hAnsi="Times New Roman" w:cs="Times New Roman"/>
                <w:sz w:val="28"/>
                <w:szCs w:val="28"/>
                <w:lang w:val="uk-UA"/>
              </w:rPr>
              <w:t>Данілова</w:t>
            </w:r>
            <w:proofErr w:type="spellEnd"/>
            <w:r w:rsidRPr="003E57C1">
              <w:rPr>
                <w:rFonts w:ascii="Times New Roman" w:hAnsi="Times New Roman" w:cs="Times New Roman"/>
                <w:sz w:val="28"/>
                <w:szCs w:val="28"/>
                <w:lang w:val="uk-UA"/>
              </w:rPr>
              <w:t xml:space="preserve"> Юлія Сергіївна</w:t>
            </w:r>
          </w:p>
        </w:tc>
        <w:tc>
          <w:tcPr>
            <w:tcW w:w="6230" w:type="dxa"/>
          </w:tcPr>
          <w:p w:rsidR="006D6DD3" w:rsidRPr="003E57C1" w:rsidRDefault="00B85907"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Формування екологічної компетентності дошкільників</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8</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Чурсіна Тетяна Степанівна</w:t>
            </w:r>
          </w:p>
        </w:tc>
        <w:tc>
          <w:tcPr>
            <w:tcW w:w="6230" w:type="dxa"/>
          </w:tcPr>
          <w:p w:rsidR="006D6DD3" w:rsidRPr="003E57C1" w:rsidRDefault="00B85907"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Сенсорне виховання дітей дошкільного віку через дидактичні ігри</w:t>
            </w:r>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9</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Новікова Наталія Анатоліївна</w:t>
            </w:r>
          </w:p>
        </w:tc>
        <w:tc>
          <w:tcPr>
            <w:tcW w:w="6230" w:type="dxa"/>
          </w:tcPr>
          <w:p w:rsidR="006D6DD3" w:rsidRPr="003E57C1" w:rsidRDefault="00B85907"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 xml:space="preserve">Виховання моральних якостей дітей шляхом ознайомлення з творами </w:t>
            </w:r>
            <w:proofErr w:type="spellStart"/>
            <w:r w:rsidRPr="003E57C1">
              <w:rPr>
                <w:rFonts w:ascii="Times New Roman" w:hAnsi="Times New Roman" w:cs="Times New Roman"/>
                <w:sz w:val="28"/>
                <w:szCs w:val="28"/>
                <w:lang w:val="uk-UA"/>
              </w:rPr>
              <w:t>В.О.Сухомлинського</w:t>
            </w:r>
            <w:proofErr w:type="spellEnd"/>
          </w:p>
        </w:tc>
      </w:tr>
      <w:tr w:rsidR="006D6DD3" w:rsidTr="006D6DD3">
        <w:tc>
          <w:tcPr>
            <w:tcW w:w="846"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10</w:t>
            </w:r>
          </w:p>
        </w:tc>
        <w:tc>
          <w:tcPr>
            <w:tcW w:w="2977" w:type="dxa"/>
          </w:tcPr>
          <w:p w:rsidR="006D6DD3" w:rsidRPr="003E57C1" w:rsidRDefault="006D6DD3" w:rsidP="00D05BCF">
            <w:pPr>
              <w:pStyle w:val="a3"/>
              <w:spacing w:line="276" w:lineRule="auto"/>
              <w:jc w:val="center"/>
              <w:rPr>
                <w:rFonts w:ascii="Times New Roman" w:hAnsi="Times New Roman" w:cs="Times New Roman"/>
                <w:sz w:val="28"/>
                <w:szCs w:val="28"/>
                <w:lang w:val="uk-UA"/>
              </w:rPr>
            </w:pPr>
            <w:r w:rsidRPr="003E57C1">
              <w:rPr>
                <w:rFonts w:ascii="Times New Roman" w:hAnsi="Times New Roman" w:cs="Times New Roman"/>
                <w:sz w:val="28"/>
                <w:szCs w:val="28"/>
                <w:lang w:val="uk-UA"/>
              </w:rPr>
              <w:t>Жукова Анастасія Сергіївна</w:t>
            </w:r>
          </w:p>
        </w:tc>
        <w:tc>
          <w:tcPr>
            <w:tcW w:w="6230" w:type="dxa"/>
          </w:tcPr>
          <w:p w:rsidR="006D6DD3" w:rsidRPr="003E57C1" w:rsidRDefault="007308AF" w:rsidP="007308AF">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710105">
              <w:rPr>
                <w:rFonts w:ascii="Times New Roman" w:hAnsi="Times New Roman" w:cs="Times New Roman"/>
                <w:sz w:val="28"/>
                <w:szCs w:val="28"/>
                <w:lang w:val="uk-UA"/>
              </w:rPr>
              <w:t>Казкотерапія</w:t>
            </w:r>
            <w:proofErr w:type="spellEnd"/>
            <w:r w:rsidR="00710105">
              <w:rPr>
                <w:rFonts w:ascii="Times New Roman" w:hAnsi="Times New Roman" w:cs="Times New Roman"/>
                <w:sz w:val="28"/>
                <w:szCs w:val="28"/>
                <w:lang w:val="uk-UA"/>
              </w:rPr>
              <w:t xml:space="preserve"> в роботі з дошкільниками</w:t>
            </w:r>
          </w:p>
        </w:tc>
      </w:tr>
      <w:tr w:rsidR="0005637B" w:rsidTr="006D6DD3">
        <w:tc>
          <w:tcPr>
            <w:tcW w:w="846" w:type="dxa"/>
          </w:tcPr>
          <w:p w:rsidR="0005637B" w:rsidRPr="003E57C1" w:rsidRDefault="0005637B" w:rsidP="00D05BCF">
            <w:pPr>
              <w:pStyle w:val="a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2977" w:type="dxa"/>
          </w:tcPr>
          <w:p w:rsidR="0005637B" w:rsidRPr="003E57C1" w:rsidRDefault="0005637B" w:rsidP="00D05BCF">
            <w:pPr>
              <w:pStyle w:val="a3"/>
              <w:spacing w:line="276"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Ковачова</w:t>
            </w:r>
            <w:proofErr w:type="spellEnd"/>
            <w:r>
              <w:rPr>
                <w:rFonts w:ascii="Times New Roman" w:hAnsi="Times New Roman" w:cs="Times New Roman"/>
                <w:sz w:val="28"/>
                <w:szCs w:val="28"/>
                <w:lang w:val="uk-UA"/>
              </w:rPr>
              <w:t xml:space="preserve"> Тетяна Вікторівна</w:t>
            </w:r>
          </w:p>
        </w:tc>
        <w:tc>
          <w:tcPr>
            <w:tcW w:w="6230" w:type="dxa"/>
          </w:tcPr>
          <w:p w:rsidR="0005637B" w:rsidRPr="00767D1D" w:rsidRDefault="00767D1D" w:rsidP="00767D1D">
            <w:pPr>
              <w:pStyle w:val="a3"/>
              <w:spacing w:line="276" w:lineRule="auto"/>
              <w:jc w:val="center"/>
              <w:rPr>
                <w:rFonts w:ascii="Times New Roman" w:hAnsi="Times New Roman" w:cs="Times New Roman"/>
                <w:sz w:val="28"/>
                <w:szCs w:val="28"/>
                <w:lang w:val="uk-UA"/>
              </w:rPr>
            </w:pPr>
            <w:r w:rsidRPr="00767D1D">
              <w:rPr>
                <w:rFonts w:ascii="Times New Roman" w:eastAsia="Times New Roman" w:hAnsi="Times New Roman" w:cs="Times New Roman"/>
                <w:sz w:val="28"/>
                <w:szCs w:val="28"/>
                <w:lang w:val="uk-UA" w:eastAsia="ru-RU"/>
              </w:rPr>
              <w:t>Формування національної свідомості дошкільників засобами художньо-продуктивної діяльності</w:t>
            </w:r>
          </w:p>
        </w:tc>
      </w:tr>
      <w:tr w:rsidR="000649CD" w:rsidTr="006D6DD3">
        <w:tc>
          <w:tcPr>
            <w:tcW w:w="846" w:type="dxa"/>
          </w:tcPr>
          <w:p w:rsidR="000649CD" w:rsidRDefault="000649CD" w:rsidP="00D05BCF">
            <w:pPr>
              <w:pStyle w:val="a3"/>
              <w:spacing w:line="276"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2977" w:type="dxa"/>
          </w:tcPr>
          <w:p w:rsidR="000649CD" w:rsidRDefault="000649CD" w:rsidP="00D05BCF">
            <w:pPr>
              <w:pStyle w:val="a3"/>
              <w:spacing w:line="276" w:lineRule="auto"/>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Семенцова</w:t>
            </w:r>
            <w:proofErr w:type="spellEnd"/>
            <w:r>
              <w:rPr>
                <w:rFonts w:ascii="Times New Roman" w:hAnsi="Times New Roman" w:cs="Times New Roman"/>
                <w:sz w:val="28"/>
                <w:szCs w:val="28"/>
                <w:lang w:val="uk-UA"/>
              </w:rPr>
              <w:t xml:space="preserve"> Оксана Миколаївна</w:t>
            </w:r>
          </w:p>
        </w:tc>
        <w:tc>
          <w:tcPr>
            <w:tcW w:w="6230" w:type="dxa"/>
          </w:tcPr>
          <w:p w:rsidR="000649CD" w:rsidRPr="003D2627" w:rsidRDefault="003D2627" w:rsidP="00767D1D">
            <w:pPr>
              <w:pStyle w:val="a3"/>
              <w:spacing w:line="276" w:lineRule="auto"/>
              <w:jc w:val="center"/>
              <w:rPr>
                <w:rFonts w:ascii="Times New Roman" w:eastAsia="Times New Roman" w:hAnsi="Times New Roman" w:cs="Times New Roman"/>
                <w:sz w:val="24"/>
                <w:szCs w:val="24"/>
                <w:lang w:val="uk-UA" w:eastAsia="ru-RU"/>
              </w:rPr>
            </w:pPr>
            <w:r w:rsidRPr="003D2627">
              <w:rPr>
                <w:rFonts w:ascii="Times New Roman" w:hAnsi="Times New Roman" w:cs="Times New Roman"/>
                <w:color w:val="1F1F1F"/>
                <w:sz w:val="24"/>
                <w:szCs w:val="24"/>
                <w:shd w:val="clear" w:color="auto" w:fill="FFFFFF"/>
                <w:lang w:val="uk-UA"/>
              </w:rPr>
              <w:t>Розвиток емоційного інтелекту як засіб формування соціальної компетентності дошкільників</w:t>
            </w:r>
          </w:p>
        </w:tc>
      </w:tr>
    </w:tbl>
    <w:p w:rsidR="006D6DD3" w:rsidRDefault="006D6DD3" w:rsidP="00D05BCF">
      <w:pPr>
        <w:pStyle w:val="a3"/>
        <w:spacing w:line="276" w:lineRule="auto"/>
        <w:jc w:val="center"/>
        <w:rPr>
          <w:rFonts w:ascii="Times New Roman" w:hAnsi="Times New Roman" w:cs="Times New Roman"/>
          <w:b/>
          <w:i/>
          <w:sz w:val="28"/>
          <w:szCs w:val="28"/>
          <w:lang w:val="uk-UA"/>
        </w:rPr>
      </w:pPr>
    </w:p>
    <w:p w:rsidR="00D05BCF" w:rsidRDefault="00B849DF" w:rsidP="00B849DF">
      <w:pPr>
        <w:pStyle w:val="a3"/>
        <w:spacing w:line="276" w:lineRule="auto"/>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D05BCF">
        <w:rPr>
          <w:rFonts w:ascii="Times New Roman" w:hAnsi="Times New Roman" w:cs="Times New Roman"/>
          <w:b/>
          <w:i/>
          <w:sz w:val="28"/>
          <w:szCs w:val="28"/>
          <w:lang w:val="uk-UA"/>
        </w:rPr>
        <w:t>3.3. Середовище ЗДО № 213 «Золотий колосок</w:t>
      </w:r>
      <w:r w:rsidR="00D05BCF" w:rsidRPr="00D05BCF">
        <w:rPr>
          <w:rFonts w:ascii="Times New Roman" w:hAnsi="Times New Roman" w:cs="Times New Roman"/>
          <w:b/>
          <w:i/>
          <w:sz w:val="28"/>
          <w:szCs w:val="28"/>
          <w:lang w:val="uk-UA"/>
        </w:rPr>
        <w:t>».</w:t>
      </w:r>
    </w:p>
    <w:p w:rsidR="00832077" w:rsidRDefault="006D2AA4" w:rsidP="009D5D0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D5D07" w:rsidRPr="009D5D07">
        <w:rPr>
          <w:rFonts w:ascii="Times New Roman" w:hAnsi="Times New Roman" w:cs="Times New Roman"/>
          <w:sz w:val="28"/>
          <w:szCs w:val="28"/>
          <w:lang w:val="uk-UA"/>
        </w:rPr>
        <w:t>Предметно-розвивальне середовище в ЗДО відповідає вимогам. Створення сприятливого для розвитку оточення  в закладі включає в себе розумну і красиву організацію простору і його елементів: дитячі іграшки, дитячі меблі, дитячі книжки, дитячі малюнки тощо. Дітям доступні всі функціональні елементи простору закладу, що спонукає їх до активної предметно-практичної діяльності, прояву творчості, креативності. В групових кімнатах простір поділено на окремі осередки, які пов’язані між собою. Наповнення осередків перед початком навчального року змінено згідно з віковими особливостями дітей конкретної групи. Пов’язано це з тим, що матеріали, складність та доступність їх утримання повинні відповідати сьогоднішнім закономірностям та особливостям розвитку дітей даного конкретного віку і враховувати ті особливості зон розвитку, які характерні знову ж таки сьогодні кожній окремій дитині.</w:t>
      </w:r>
    </w:p>
    <w:p w:rsidR="009D5D07" w:rsidRPr="009D5D07" w:rsidRDefault="00832077" w:rsidP="009D5D0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D2AA4">
        <w:rPr>
          <w:rFonts w:ascii="Times New Roman" w:hAnsi="Times New Roman" w:cs="Times New Roman"/>
          <w:sz w:val="28"/>
          <w:szCs w:val="28"/>
          <w:lang w:val="uk-UA"/>
        </w:rPr>
        <w:t xml:space="preserve">  </w:t>
      </w:r>
      <w:r w:rsidR="009D5D07" w:rsidRPr="009D5D07">
        <w:rPr>
          <w:rFonts w:ascii="Times New Roman" w:hAnsi="Times New Roman" w:cs="Times New Roman"/>
          <w:sz w:val="28"/>
          <w:szCs w:val="28"/>
          <w:lang w:val="uk-UA"/>
        </w:rPr>
        <w:t xml:space="preserve">Компоненти розвиваючого предметного середовища в ЗДО включають не тільки групові приміщення, а й інший </w:t>
      </w:r>
      <w:r w:rsidR="009D5D07">
        <w:rPr>
          <w:rFonts w:ascii="Times New Roman" w:hAnsi="Times New Roman" w:cs="Times New Roman"/>
          <w:sz w:val="28"/>
          <w:szCs w:val="28"/>
          <w:lang w:val="uk-UA"/>
        </w:rPr>
        <w:t xml:space="preserve">функціональний простір – музичний та </w:t>
      </w:r>
      <w:r w:rsidR="009D5D07" w:rsidRPr="009D5D07">
        <w:rPr>
          <w:rFonts w:ascii="Times New Roman" w:hAnsi="Times New Roman" w:cs="Times New Roman"/>
          <w:sz w:val="28"/>
          <w:szCs w:val="28"/>
          <w:lang w:val="uk-UA"/>
        </w:rPr>
        <w:t xml:space="preserve">спортивний зал, </w:t>
      </w:r>
      <w:r w:rsidR="009D5D07">
        <w:rPr>
          <w:rFonts w:ascii="Times New Roman" w:hAnsi="Times New Roman" w:cs="Times New Roman"/>
          <w:sz w:val="28"/>
          <w:szCs w:val="28"/>
          <w:lang w:val="uk-UA"/>
        </w:rPr>
        <w:t>ігрові майданчики, спортивний майданчик</w:t>
      </w:r>
      <w:r w:rsidR="009D5D07" w:rsidRPr="009D5D07">
        <w:rPr>
          <w:rFonts w:ascii="Times New Roman" w:hAnsi="Times New Roman" w:cs="Times New Roman"/>
          <w:sz w:val="28"/>
          <w:szCs w:val="28"/>
          <w:lang w:val="uk-UA"/>
        </w:rPr>
        <w:t>, інші структурні компоненти.</w:t>
      </w:r>
      <w:r w:rsidR="009D5D07">
        <w:rPr>
          <w:rFonts w:ascii="Times New Roman" w:hAnsi="Times New Roman" w:cs="Times New Roman"/>
          <w:sz w:val="28"/>
          <w:szCs w:val="28"/>
          <w:lang w:val="uk-UA"/>
        </w:rPr>
        <w:t xml:space="preserve"> </w:t>
      </w:r>
      <w:r w:rsidR="009D5D07" w:rsidRPr="009D5D07">
        <w:rPr>
          <w:rFonts w:ascii="Times New Roman" w:hAnsi="Times New Roman" w:cs="Times New Roman"/>
          <w:sz w:val="28"/>
          <w:szCs w:val="28"/>
          <w:lang w:val="uk-UA"/>
        </w:rPr>
        <w:t xml:space="preserve">Проте, матеріально-технічне забезпечення освітньої діяльності закладу перебуває на задовільному рівні (50%), враховуючи необхідність забезпечення іграшками та навчально-ігровими посібниками </w:t>
      </w:r>
      <w:r w:rsidR="00360428">
        <w:rPr>
          <w:rFonts w:ascii="Times New Roman" w:hAnsi="Times New Roman" w:cs="Times New Roman"/>
          <w:sz w:val="28"/>
          <w:szCs w:val="28"/>
          <w:lang w:val="uk-UA"/>
        </w:rPr>
        <w:t>.</w:t>
      </w:r>
    </w:p>
    <w:p w:rsidR="009D5D07" w:rsidRDefault="009D5D07" w:rsidP="009D5D07">
      <w:pPr>
        <w:pStyle w:val="a3"/>
        <w:spacing w:line="276" w:lineRule="auto"/>
        <w:rPr>
          <w:rFonts w:ascii="Times New Roman" w:hAnsi="Times New Roman" w:cs="Times New Roman"/>
          <w:b/>
          <w:i/>
          <w:sz w:val="28"/>
          <w:szCs w:val="28"/>
          <w:lang w:val="uk-UA"/>
        </w:rPr>
      </w:pPr>
    </w:p>
    <w:p w:rsidR="00D05BCF" w:rsidRDefault="00D05BCF" w:rsidP="00D05BCF">
      <w:pPr>
        <w:pStyle w:val="a3"/>
        <w:spacing w:line="276" w:lineRule="auto"/>
        <w:jc w:val="center"/>
        <w:rPr>
          <w:rFonts w:ascii="Times New Roman" w:hAnsi="Times New Roman" w:cs="Times New Roman"/>
          <w:b/>
          <w:i/>
          <w:sz w:val="28"/>
          <w:szCs w:val="28"/>
          <w:lang w:val="uk-UA"/>
        </w:rPr>
      </w:pPr>
      <w:r w:rsidRPr="00D05BCF">
        <w:rPr>
          <w:rFonts w:ascii="Times New Roman" w:hAnsi="Times New Roman" w:cs="Times New Roman"/>
          <w:b/>
          <w:i/>
          <w:sz w:val="28"/>
          <w:szCs w:val="28"/>
          <w:lang w:val="uk-UA"/>
        </w:rPr>
        <w:t>3.4. Внутрішня система забезпечення якості освіти.</w:t>
      </w:r>
    </w:p>
    <w:p w:rsidR="006D2AA4" w:rsidRDefault="00C24EE6" w:rsidP="006D2AA4">
      <w:pPr>
        <w:suppressAutoHyphens/>
        <w:autoSpaceDE w:val="0"/>
        <w:autoSpaceDN w:val="0"/>
        <w:adjustRightInd w:val="0"/>
        <w:ind w:firstLine="993"/>
        <w:jc w:val="both"/>
        <w:rPr>
          <w:rFonts w:eastAsia="Calibri"/>
          <w:color w:val="000000"/>
          <w:lang w:eastAsia="en-US"/>
        </w:rPr>
      </w:pPr>
      <w:r w:rsidRPr="009D5D07">
        <w:rPr>
          <w:rFonts w:eastAsia="Calibri"/>
          <w:color w:val="000000"/>
          <w:lang w:eastAsia="en-US"/>
        </w:rPr>
        <w:t xml:space="preserve">Моніторинг в закладі дошкільної освіти проводиться відповідно до: </w:t>
      </w:r>
    </w:p>
    <w:p w:rsidR="00C24EE6" w:rsidRPr="009D5D07" w:rsidRDefault="00C24EE6" w:rsidP="006D2AA4">
      <w:pPr>
        <w:suppressAutoHyphens/>
        <w:autoSpaceDE w:val="0"/>
        <w:autoSpaceDN w:val="0"/>
        <w:adjustRightInd w:val="0"/>
        <w:jc w:val="both"/>
        <w:rPr>
          <w:rFonts w:eastAsia="Calibri"/>
          <w:color w:val="0D0D0D"/>
          <w:lang w:eastAsia="en-US"/>
        </w:rPr>
      </w:pPr>
      <w:r w:rsidRPr="009D5D07">
        <w:rPr>
          <w:rFonts w:eastAsia="Calibri"/>
          <w:color w:val="000000"/>
          <w:lang w:eastAsia="en-US"/>
        </w:rPr>
        <w:t xml:space="preserve">Закону </w:t>
      </w:r>
      <w:r w:rsidRPr="009D5D07">
        <w:rPr>
          <w:rFonts w:eastAsia="Calibri"/>
          <w:color w:val="0D0D0D"/>
          <w:lang w:eastAsia="en-US"/>
        </w:rPr>
        <w:t xml:space="preserve">України «Про освіту», Закону України «Про дошкільну освіту», Порядку проведення моніторингу якості освіти. </w:t>
      </w:r>
    </w:p>
    <w:p w:rsidR="009D5D07" w:rsidRDefault="009D5D07" w:rsidP="006D2AA4">
      <w:pPr>
        <w:suppressAutoHyphens/>
        <w:autoSpaceDE w:val="0"/>
        <w:autoSpaceDN w:val="0"/>
        <w:adjustRightInd w:val="0"/>
        <w:jc w:val="both"/>
        <w:rPr>
          <w:rFonts w:eastAsia="Calibri"/>
          <w:color w:val="0D0D0D"/>
          <w:lang w:eastAsia="en-US"/>
        </w:rPr>
      </w:pPr>
      <w:r>
        <w:rPr>
          <w:rFonts w:eastAsia="Calibri"/>
          <w:color w:val="0D0D0D"/>
          <w:lang w:eastAsia="en-US"/>
        </w:rPr>
        <w:t xml:space="preserve">             </w:t>
      </w:r>
      <w:r w:rsidR="00C24EE6" w:rsidRPr="009D5D07">
        <w:rPr>
          <w:rFonts w:eastAsia="Calibri"/>
          <w:color w:val="0D0D0D"/>
          <w:lang w:eastAsia="en-US"/>
        </w:rPr>
        <w:t xml:space="preserve">Для організації та проведення моніторингу досягнень дітей дошкільного віку використовується посібник </w:t>
      </w:r>
      <w:r>
        <w:rPr>
          <w:rFonts w:eastAsia="Calibri"/>
          <w:color w:val="0D0D0D"/>
          <w:lang w:eastAsia="en-US"/>
        </w:rPr>
        <w:t xml:space="preserve"> </w:t>
      </w:r>
      <w:r w:rsidR="00C24EE6" w:rsidRPr="009D5D07">
        <w:rPr>
          <w:rFonts w:eastAsia="Calibri"/>
          <w:color w:val="0D0D0D"/>
          <w:lang w:eastAsia="en-US"/>
        </w:rPr>
        <w:t>«Моніторинг досягнень дітей дошкільного віку згідно з Базовим компонентом дошкільної освіти: мет</w:t>
      </w:r>
      <w:r w:rsidR="003D2627">
        <w:rPr>
          <w:rFonts w:eastAsia="Calibri"/>
          <w:color w:val="0D0D0D"/>
          <w:lang w:eastAsia="en-US"/>
        </w:rPr>
        <w:t xml:space="preserve">одичний посібник/за </w:t>
      </w:r>
      <w:proofErr w:type="spellStart"/>
      <w:r w:rsidR="003D2627">
        <w:rPr>
          <w:rFonts w:eastAsia="Calibri"/>
          <w:color w:val="0D0D0D"/>
          <w:lang w:eastAsia="en-US"/>
        </w:rPr>
        <w:t>заг.ред</w:t>
      </w:r>
      <w:proofErr w:type="spellEnd"/>
      <w:r w:rsidR="003D2627">
        <w:rPr>
          <w:rFonts w:eastAsia="Calibri"/>
          <w:color w:val="0D0D0D"/>
          <w:lang w:eastAsia="en-US"/>
        </w:rPr>
        <w:t xml:space="preserve">. </w:t>
      </w:r>
      <w:r w:rsidR="00C24EE6" w:rsidRPr="009D5D07">
        <w:rPr>
          <w:rFonts w:eastAsia="Calibri"/>
          <w:color w:val="0D0D0D"/>
          <w:lang w:eastAsia="en-US"/>
        </w:rPr>
        <w:t xml:space="preserve"> </w:t>
      </w:r>
      <w:proofErr w:type="spellStart"/>
      <w:r w:rsidR="00C24EE6" w:rsidRPr="009D5D07">
        <w:rPr>
          <w:rFonts w:eastAsia="Calibri"/>
          <w:color w:val="0D0D0D"/>
          <w:lang w:eastAsia="en-US"/>
        </w:rPr>
        <w:t>Н.М.Шаповал</w:t>
      </w:r>
      <w:proofErr w:type="spellEnd"/>
      <w:r w:rsidR="00C24EE6" w:rsidRPr="009D5D07">
        <w:rPr>
          <w:rFonts w:eastAsia="Calibri"/>
          <w:color w:val="0D0D0D"/>
          <w:lang w:eastAsia="en-US"/>
        </w:rPr>
        <w:t>.</w:t>
      </w:r>
      <w:r w:rsidR="003D2627">
        <w:rPr>
          <w:rFonts w:eastAsia="Calibri"/>
          <w:color w:val="0D0D0D"/>
          <w:lang w:eastAsia="en-US"/>
        </w:rPr>
        <w:t xml:space="preserve"> - Тернопіль: Мандрівець, 2021</w:t>
      </w:r>
      <w:r>
        <w:rPr>
          <w:rFonts w:eastAsia="Calibri"/>
          <w:color w:val="0D0D0D"/>
          <w:lang w:eastAsia="en-US"/>
        </w:rPr>
        <w:t xml:space="preserve">  </w:t>
      </w:r>
      <w:r w:rsidR="00C24EE6" w:rsidRPr="009D5D07">
        <w:rPr>
          <w:rFonts w:eastAsia="Calibri"/>
          <w:color w:val="0D0D0D"/>
          <w:lang w:eastAsia="en-US"/>
        </w:rPr>
        <w:t>-</w:t>
      </w:r>
      <w:r>
        <w:rPr>
          <w:rFonts w:eastAsia="Calibri"/>
          <w:color w:val="0D0D0D"/>
          <w:lang w:eastAsia="en-US"/>
        </w:rPr>
        <w:t xml:space="preserve"> </w:t>
      </w:r>
      <w:r w:rsidR="003D2627">
        <w:rPr>
          <w:rFonts w:eastAsia="Calibri"/>
          <w:color w:val="0D0D0D"/>
          <w:lang w:eastAsia="en-US"/>
        </w:rPr>
        <w:t>184</w:t>
      </w:r>
      <w:r>
        <w:rPr>
          <w:rFonts w:eastAsia="Calibri"/>
          <w:color w:val="0D0D0D"/>
          <w:lang w:eastAsia="en-US"/>
        </w:rPr>
        <w:t xml:space="preserve"> </w:t>
      </w:r>
      <w:r w:rsidR="00C24EE6" w:rsidRPr="009D5D07">
        <w:rPr>
          <w:rFonts w:eastAsia="Calibri"/>
          <w:color w:val="0D0D0D"/>
          <w:lang w:eastAsia="en-US"/>
        </w:rPr>
        <w:t xml:space="preserve">с. </w:t>
      </w:r>
      <w:r>
        <w:rPr>
          <w:rFonts w:eastAsia="Calibri"/>
          <w:color w:val="0D0D0D"/>
          <w:lang w:eastAsia="en-US"/>
        </w:rPr>
        <w:t xml:space="preserve"> </w:t>
      </w:r>
    </w:p>
    <w:p w:rsidR="00C24EE6" w:rsidRPr="009D5D07" w:rsidRDefault="00C24EE6" w:rsidP="006D2AA4">
      <w:pPr>
        <w:suppressAutoHyphens/>
        <w:autoSpaceDE w:val="0"/>
        <w:autoSpaceDN w:val="0"/>
        <w:adjustRightInd w:val="0"/>
        <w:jc w:val="both"/>
        <w:rPr>
          <w:rFonts w:eastAsia="Calibri"/>
          <w:color w:val="0D0D0D"/>
          <w:lang w:eastAsia="en-US"/>
        </w:rPr>
      </w:pPr>
      <w:r w:rsidRPr="009D5D07">
        <w:rPr>
          <w:rFonts w:eastAsia="Calibri"/>
          <w:color w:val="0D0D0D"/>
          <w:lang w:eastAsia="en-US"/>
        </w:rPr>
        <w:t>та Шкала оцінювання якості освітнього процесу в закладах дошкільної освіти</w:t>
      </w:r>
      <w:r w:rsidR="009D5D07">
        <w:rPr>
          <w:rFonts w:eastAsia="Calibri"/>
          <w:color w:val="0D0D0D"/>
          <w:lang w:eastAsia="en-US"/>
        </w:rPr>
        <w:t xml:space="preserve"> </w:t>
      </w:r>
      <w:r w:rsidRPr="009D5D07">
        <w:rPr>
          <w:rFonts w:eastAsia="Calibri"/>
          <w:color w:val="0D0D0D"/>
          <w:lang w:eastAsia="en-US"/>
        </w:rPr>
        <w:t xml:space="preserve"> ECERS -3.</w:t>
      </w:r>
    </w:p>
    <w:p w:rsidR="00C24EE6" w:rsidRPr="009D5D07" w:rsidRDefault="00C24EE6" w:rsidP="006D2AA4">
      <w:pPr>
        <w:suppressAutoHyphens/>
        <w:autoSpaceDE w:val="0"/>
        <w:autoSpaceDN w:val="0"/>
        <w:adjustRightInd w:val="0"/>
        <w:ind w:firstLine="993"/>
        <w:jc w:val="both"/>
        <w:rPr>
          <w:rFonts w:eastAsia="Calibri"/>
          <w:color w:val="0D0D0D"/>
          <w:lang w:eastAsia="en-US"/>
        </w:rPr>
      </w:pPr>
      <w:r w:rsidRPr="009D5D07">
        <w:rPr>
          <w:rFonts w:eastAsia="Calibri"/>
          <w:color w:val="0D0D0D"/>
          <w:lang w:eastAsia="en-US"/>
        </w:rPr>
        <w:t>Основні методи проведення дослідження під час моніторингу:  опитування (анкетування, інтерв’ювання), тестування, спостереження за освітнім процесом та освітньою діяльністю у закладах освіти, фокус-група, аналіз документації закладу освіти, аналіз статистичних даних про стан системи освіти за встановленими формами звітності, інші методи, визначені у Програмі.</w:t>
      </w:r>
    </w:p>
    <w:p w:rsidR="00C24EE6" w:rsidRPr="009D5D07" w:rsidRDefault="00C24EE6" w:rsidP="006D2AA4">
      <w:pPr>
        <w:suppressAutoHyphens/>
        <w:autoSpaceDE w:val="0"/>
        <w:autoSpaceDN w:val="0"/>
        <w:adjustRightInd w:val="0"/>
        <w:ind w:firstLine="993"/>
        <w:jc w:val="both"/>
        <w:rPr>
          <w:rFonts w:eastAsia="Calibri"/>
          <w:color w:val="0D0D0D"/>
          <w:lang w:eastAsia="en-US"/>
        </w:rPr>
      </w:pPr>
      <w:r w:rsidRPr="009D5D07">
        <w:rPr>
          <w:rFonts w:eastAsia="Calibri"/>
          <w:color w:val="0D0D0D"/>
          <w:lang w:eastAsia="en-US"/>
        </w:rPr>
        <w:t>За результатами здійснення моніторингових процедур педагоги планують корекційну діяльність з дітьми раннього та дошкільного віку, а</w:t>
      </w:r>
      <w:r w:rsidR="009D5D07">
        <w:rPr>
          <w:rFonts w:eastAsia="Calibri"/>
          <w:color w:val="0D0D0D"/>
          <w:lang w:eastAsia="en-US"/>
        </w:rPr>
        <w:t xml:space="preserve"> також індивідуальну роботу. ЗДО</w:t>
      </w:r>
      <w:r w:rsidRPr="009D5D07">
        <w:rPr>
          <w:rFonts w:eastAsia="Calibri"/>
          <w:color w:val="0D0D0D"/>
          <w:lang w:eastAsia="en-US"/>
        </w:rPr>
        <w:t xml:space="preserve">  здійснює планування методичної роботи з урахуванням цих результатів.</w:t>
      </w:r>
    </w:p>
    <w:p w:rsidR="00C24EE6" w:rsidRPr="009D5D07" w:rsidRDefault="00C24EE6" w:rsidP="006D2AA4">
      <w:pPr>
        <w:shd w:val="clear" w:color="auto" w:fill="FFFFFF"/>
        <w:suppressAutoHyphens/>
        <w:ind w:firstLine="709"/>
        <w:jc w:val="both"/>
        <w:rPr>
          <w:color w:val="0D0D0D"/>
        </w:rPr>
      </w:pPr>
      <w:r w:rsidRPr="009D5D07">
        <w:rPr>
          <w:color w:val="0D0D0D"/>
        </w:rPr>
        <w:t>Згідно зі статтею 20 Закону України «Про дошкільну освіту» педагогічна рада закладу 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C24EE6" w:rsidRPr="009D5D07" w:rsidRDefault="00C24EE6" w:rsidP="006D2AA4">
      <w:pPr>
        <w:shd w:val="clear" w:color="auto" w:fill="FFFFFF"/>
        <w:suppressAutoHyphens/>
        <w:ind w:firstLine="709"/>
        <w:jc w:val="both"/>
        <w:rPr>
          <w:color w:val="0D0D0D"/>
        </w:rPr>
      </w:pPr>
      <w:r w:rsidRPr="009D5D07">
        <w:rPr>
          <w:color w:val="0D0D0D"/>
        </w:rPr>
        <w:t>Внутрішня система забезпечення якості освіти створюється відповідно до рекомендацій Міністерства освіти і науки України, Державної служби якості освіти України з урахуванням: цілей та пріоритетів розвитку закладу дошкільної освіти; типу закладу, місцезнаходження, умов діяльності.</w:t>
      </w:r>
    </w:p>
    <w:p w:rsidR="00C24EE6" w:rsidRPr="009D5D07" w:rsidRDefault="00C24EE6" w:rsidP="006D2AA4">
      <w:pPr>
        <w:shd w:val="clear" w:color="auto" w:fill="FFFFFF"/>
        <w:suppressAutoHyphens/>
        <w:ind w:firstLine="709"/>
        <w:jc w:val="both"/>
        <w:rPr>
          <w:color w:val="0D0D0D"/>
        </w:rPr>
      </w:pPr>
      <w:r w:rsidRPr="009D5D07">
        <w:rPr>
          <w:color w:val="0D0D0D"/>
        </w:rPr>
        <w:t>До розбудови внутрішньої системи якості освіти залучаються усі учасники освітнього процесу.</w:t>
      </w:r>
    </w:p>
    <w:p w:rsidR="00EE35AE" w:rsidRDefault="00EE35AE" w:rsidP="00C24EE6">
      <w:pPr>
        <w:shd w:val="clear" w:color="auto" w:fill="FFFFFF"/>
        <w:suppressAutoHyphens/>
        <w:ind w:firstLine="709"/>
        <w:jc w:val="both"/>
        <w:rPr>
          <w:b/>
          <w:i/>
          <w:color w:val="0D0D0D"/>
        </w:rPr>
      </w:pPr>
    </w:p>
    <w:p w:rsidR="00C24EE6" w:rsidRPr="009D5D07" w:rsidRDefault="00C24EE6" w:rsidP="00C24EE6">
      <w:pPr>
        <w:shd w:val="clear" w:color="auto" w:fill="FFFFFF"/>
        <w:suppressAutoHyphens/>
        <w:ind w:firstLine="709"/>
        <w:jc w:val="both"/>
        <w:rPr>
          <w:color w:val="0D0D0D"/>
        </w:rPr>
      </w:pPr>
      <w:r w:rsidRPr="00EE35AE">
        <w:rPr>
          <w:b/>
          <w:i/>
          <w:color w:val="0D0D0D"/>
        </w:rPr>
        <w:t>Мета внутрішньої системи забезпечення якості освіти:</w:t>
      </w:r>
      <w:r w:rsidRPr="009D5D07">
        <w:rPr>
          <w:color w:val="0D0D0D"/>
        </w:rPr>
        <w:t xml:space="preserve"> постійне та послідовне підвищенні якості освіти на основі відстеження динаміки показників освітньої діяль</w:t>
      </w:r>
      <w:r w:rsidR="009D5D07">
        <w:rPr>
          <w:color w:val="0D0D0D"/>
        </w:rPr>
        <w:t>ності та освітніх процесів у ЗДО</w:t>
      </w:r>
      <w:r w:rsidRPr="009D5D07">
        <w:rPr>
          <w:color w:val="0D0D0D"/>
        </w:rPr>
        <w:t>.</w:t>
      </w:r>
    </w:p>
    <w:p w:rsidR="0026778A" w:rsidRDefault="0026778A" w:rsidP="00C24EE6">
      <w:pPr>
        <w:shd w:val="clear" w:color="auto" w:fill="FFFFFF"/>
        <w:suppressAutoHyphens/>
        <w:ind w:firstLine="709"/>
        <w:jc w:val="both"/>
        <w:rPr>
          <w:b/>
          <w:color w:val="0D0D0D"/>
        </w:rPr>
      </w:pPr>
    </w:p>
    <w:p w:rsidR="00C24EE6" w:rsidRPr="00EE35AE" w:rsidRDefault="00C24EE6" w:rsidP="00C24EE6">
      <w:pPr>
        <w:shd w:val="clear" w:color="auto" w:fill="FFFFFF"/>
        <w:suppressAutoHyphens/>
        <w:ind w:firstLine="709"/>
        <w:jc w:val="both"/>
        <w:rPr>
          <w:b/>
          <w:i/>
          <w:color w:val="0D0D0D"/>
        </w:rPr>
      </w:pPr>
      <w:r w:rsidRPr="00EE35AE">
        <w:rPr>
          <w:b/>
          <w:i/>
          <w:color w:val="0D0D0D"/>
        </w:rPr>
        <w:t>Завдання внутрішньої системи забезпечення якості освіти:</w:t>
      </w:r>
    </w:p>
    <w:p w:rsidR="00C24EE6" w:rsidRPr="009D5D07" w:rsidRDefault="00C24EE6" w:rsidP="00C24EE6">
      <w:pPr>
        <w:shd w:val="clear" w:color="auto" w:fill="FFFFFF"/>
        <w:suppressAutoHyphens/>
        <w:ind w:firstLine="709"/>
        <w:jc w:val="both"/>
        <w:rPr>
          <w:color w:val="0D0D0D"/>
        </w:rPr>
      </w:pPr>
      <w:r w:rsidRPr="009D5D07">
        <w:rPr>
          <w:color w:val="0D0D0D"/>
        </w:rPr>
        <w:t xml:space="preserve">1.Визначення пріоритетних напрямів та показників для оцінювання освітньої діяльності, управлінських процесів у </w:t>
      </w:r>
      <w:r w:rsidR="00BD0ECA">
        <w:rPr>
          <w:color w:val="0D0D0D"/>
          <w:lang w:val="ru-RU"/>
        </w:rPr>
        <w:t>ЗДО</w:t>
      </w:r>
      <w:r w:rsidRPr="009D5D07">
        <w:rPr>
          <w:color w:val="0D0D0D"/>
          <w:lang w:val="ru-RU"/>
        </w:rPr>
        <w:t>.</w:t>
      </w:r>
    </w:p>
    <w:p w:rsidR="00C24EE6" w:rsidRPr="009D5D07" w:rsidRDefault="00C24EE6" w:rsidP="00C24EE6">
      <w:pPr>
        <w:shd w:val="clear" w:color="auto" w:fill="FFFFFF"/>
        <w:suppressAutoHyphens/>
        <w:ind w:firstLine="709"/>
        <w:jc w:val="both"/>
        <w:rPr>
          <w:color w:val="0D0D0D"/>
        </w:rPr>
      </w:pPr>
      <w:r w:rsidRPr="009D5D07">
        <w:rPr>
          <w:color w:val="0D0D0D"/>
        </w:rPr>
        <w:t xml:space="preserve">2.Здійснення вимірювання показників освітньої діяльності та управлінських процесів </w:t>
      </w:r>
      <w:r w:rsidR="00BD0ECA">
        <w:rPr>
          <w:color w:val="0D0D0D"/>
        </w:rPr>
        <w:t>у ЗДО</w:t>
      </w:r>
      <w:r w:rsidRPr="009D5D07">
        <w:rPr>
          <w:color w:val="0D0D0D"/>
        </w:rPr>
        <w:t xml:space="preserve"> та оцінка їх динаміки.</w:t>
      </w:r>
    </w:p>
    <w:p w:rsidR="00C24EE6" w:rsidRPr="009D5D07" w:rsidRDefault="00C24EE6" w:rsidP="00C24EE6">
      <w:pPr>
        <w:shd w:val="clear" w:color="auto" w:fill="FFFFFF"/>
        <w:suppressAutoHyphens/>
        <w:ind w:firstLine="709"/>
        <w:jc w:val="both"/>
        <w:rPr>
          <w:color w:val="0D0D0D"/>
        </w:rPr>
      </w:pPr>
      <w:r w:rsidRPr="009D5D07">
        <w:rPr>
          <w:color w:val="0D0D0D"/>
        </w:rPr>
        <w:t>3.Визначення шляхів підвищення якості освіти за результатами оцінювання показників освітньої діяльності та освітніх процесів.</w:t>
      </w:r>
    </w:p>
    <w:p w:rsidR="00C24EE6" w:rsidRPr="009D5D07" w:rsidRDefault="00C24EE6" w:rsidP="00C24EE6">
      <w:pPr>
        <w:shd w:val="clear" w:color="auto" w:fill="FFFFFF"/>
        <w:suppressAutoHyphens/>
        <w:ind w:firstLine="709"/>
        <w:jc w:val="both"/>
        <w:rPr>
          <w:color w:val="0D0D0D"/>
        </w:rPr>
      </w:pPr>
      <w:r w:rsidRPr="009D5D07">
        <w:rPr>
          <w:color w:val="0D0D0D"/>
        </w:rPr>
        <w:t>4.Надання допомоги учасникам освітнього процесу щодо підвищення якості освіти.</w:t>
      </w:r>
    </w:p>
    <w:p w:rsidR="00BD0ECA" w:rsidRDefault="00BD0ECA" w:rsidP="00BD0ECA">
      <w:pPr>
        <w:shd w:val="clear" w:color="auto" w:fill="FFFFFF"/>
        <w:suppressAutoHyphens/>
        <w:ind w:firstLine="709"/>
        <w:rPr>
          <w:b/>
          <w:color w:val="0D0D0D"/>
        </w:rPr>
      </w:pPr>
    </w:p>
    <w:p w:rsidR="00C24EE6" w:rsidRPr="00EE35AE" w:rsidRDefault="00C24EE6" w:rsidP="006D2AA4">
      <w:pPr>
        <w:shd w:val="clear" w:color="auto" w:fill="FFFFFF"/>
        <w:suppressAutoHyphens/>
        <w:ind w:firstLine="709"/>
        <w:jc w:val="both"/>
        <w:rPr>
          <w:b/>
          <w:i/>
          <w:color w:val="0D0D0D"/>
        </w:rPr>
      </w:pPr>
      <w:r w:rsidRPr="00EE35AE">
        <w:rPr>
          <w:b/>
          <w:i/>
          <w:color w:val="0D0D0D"/>
        </w:rPr>
        <w:lastRenderedPageBreak/>
        <w:t>Напрями, показники, ме</w:t>
      </w:r>
      <w:r w:rsidR="006D2AA4">
        <w:rPr>
          <w:b/>
          <w:i/>
          <w:color w:val="0D0D0D"/>
        </w:rPr>
        <w:t>тоду</w:t>
      </w:r>
      <w:r w:rsidR="00BD0ECA" w:rsidRPr="00EE35AE">
        <w:rPr>
          <w:b/>
          <w:i/>
          <w:color w:val="0D0D0D"/>
        </w:rPr>
        <w:t xml:space="preserve"> збору</w:t>
      </w:r>
      <w:r w:rsidRPr="00EE35AE">
        <w:rPr>
          <w:b/>
          <w:i/>
          <w:color w:val="0D0D0D"/>
        </w:rPr>
        <w:t xml:space="preserve"> інформації для оцінювання</w:t>
      </w:r>
      <w:r w:rsidR="00BD0ECA" w:rsidRPr="00EE35AE">
        <w:rPr>
          <w:b/>
          <w:i/>
          <w:color w:val="0D0D0D"/>
        </w:rPr>
        <w:t xml:space="preserve"> </w:t>
      </w:r>
      <w:r w:rsidRPr="00EE35AE">
        <w:rPr>
          <w:b/>
          <w:i/>
          <w:color w:val="0D0D0D"/>
        </w:rPr>
        <w:t xml:space="preserve">якості освітньої діяльності та управлінських процесів у </w:t>
      </w:r>
      <w:r w:rsidR="00BD0ECA" w:rsidRPr="00EE35AE">
        <w:rPr>
          <w:b/>
          <w:i/>
          <w:color w:val="0D0D0D"/>
          <w:lang w:val="ru-RU"/>
        </w:rPr>
        <w:t>ЗДО</w:t>
      </w:r>
      <w:r w:rsidRPr="00EE35AE">
        <w:rPr>
          <w:b/>
          <w:i/>
          <w:color w:val="0D0D0D"/>
          <w:lang w:val="ru-RU"/>
        </w:rPr>
        <w:t>.</w:t>
      </w:r>
    </w:p>
    <w:p w:rsidR="00C24EE6" w:rsidRPr="009D5D07" w:rsidRDefault="00C24EE6" w:rsidP="00C24EE6">
      <w:pPr>
        <w:shd w:val="clear" w:color="auto" w:fill="FFFFFF"/>
        <w:suppressAutoHyphens/>
        <w:ind w:firstLine="709"/>
        <w:jc w:val="both"/>
        <w:rPr>
          <w:color w:val="0D0D0D"/>
        </w:rPr>
      </w:pPr>
      <w:r w:rsidRPr="009D5D07">
        <w:rPr>
          <w:color w:val="0D0D0D"/>
        </w:rPr>
        <w:t>Напрями, показники для оцінювання освітніх і управлінських процесів у</w:t>
      </w:r>
      <w:r w:rsidR="00BD0ECA" w:rsidRPr="00BD0ECA">
        <w:rPr>
          <w:color w:val="0D0D0D"/>
        </w:rPr>
        <w:t xml:space="preserve"> ЗДО</w:t>
      </w:r>
      <w:r w:rsidRPr="00BD0ECA">
        <w:rPr>
          <w:color w:val="0D0D0D"/>
        </w:rPr>
        <w:t xml:space="preserve"> </w:t>
      </w:r>
      <w:r w:rsidRPr="009D5D07">
        <w:rPr>
          <w:color w:val="0D0D0D"/>
        </w:rPr>
        <w:t xml:space="preserve">доцільно визначати за результатами аналізу діяльності закладу освіти за минулий навчальний рік та анкетування педагогічних працівників, батьків вихованців щодо якості провадження освітньої діяльності в </w:t>
      </w:r>
      <w:r w:rsidR="00BD0ECA">
        <w:rPr>
          <w:color w:val="0D0D0D"/>
        </w:rPr>
        <w:t>ЗДО</w:t>
      </w:r>
      <w:r w:rsidRPr="00BD0ECA">
        <w:rPr>
          <w:color w:val="0D0D0D"/>
        </w:rPr>
        <w:t>.</w:t>
      </w:r>
    </w:p>
    <w:p w:rsidR="00001B9D" w:rsidRPr="00001B9D" w:rsidRDefault="00001B9D" w:rsidP="00001B9D">
      <w:pPr>
        <w:shd w:val="clear" w:color="auto" w:fill="FFFFFF"/>
        <w:suppressAutoHyphens/>
        <w:jc w:val="both"/>
        <w:rPr>
          <w:color w:val="0D0D0D"/>
        </w:rPr>
      </w:pPr>
      <w:r>
        <w:rPr>
          <w:color w:val="0D0D0D"/>
        </w:rPr>
        <w:t xml:space="preserve">         </w:t>
      </w:r>
      <w:r w:rsidRPr="00001B9D">
        <w:rPr>
          <w:color w:val="0D0D0D"/>
        </w:rPr>
        <w:t>Методами збору інформації для оцінювання якості освітньої діяльності та упра</w:t>
      </w:r>
      <w:r>
        <w:rPr>
          <w:color w:val="0D0D0D"/>
        </w:rPr>
        <w:t>влінських процесів у</w:t>
      </w:r>
      <w:r w:rsidRPr="00001B9D">
        <w:rPr>
          <w:color w:val="0D0D0D"/>
        </w:rPr>
        <w:t xml:space="preserve"> закладі</w:t>
      </w:r>
      <w:r>
        <w:rPr>
          <w:color w:val="0D0D0D"/>
        </w:rPr>
        <w:t xml:space="preserve"> освіти</w:t>
      </w:r>
      <w:r w:rsidRPr="00001B9D">
        <w:rPr>
          <w:color w:val="0D0D0D"/>
        </w:rPr>
        <w:t xml:space="preserve"> є: вивчення документації, спостереження, опитування (анкетування, інтерв’ювання) усіх учасників освітнього процесу (педагогічних працівників, дітей, батьків вихованців) та спостереження за дітьми в різних видах діяльності. А також медико-педагогічний контроль за фізичним розвитком та станом здоров’я дітей на заняттях з фізкультури (система медичних і педагогічних спостережень, аналіз ефективності використання засобів і методів фізичного виховання).</w:t>
      </w:r>
    </w:p>
    <w:p w:rsidR="00001B9D" w:rsidRPr="00001B9D" w:rsidRDefault="00001B9D" w:rsidP="00001B9D">
      <w:pPr>
        <w:shd w:val="clear" w:color="auto" w:fill="FFFFFF"/>
        <w:suppressAutoHyphens/>
        <w:jc w:val="both"/>
        <w:rPr>
          <w:color w:val="0D0D0D"/>
        </w:rPr>
      </w:pPr>
      <w:r>
        <w:rPr>
          <w:color w:val="0D0D0D"/>
        </w:rPr>
        <w:t xml:space="preserve">          </w:t>
      </w:r>
      <w:r w:rsidRPr="00001B9D">
        <w:rPr>
          <w:color w:val="0D0D0D"/>
        </w:rPr>
        <w:t xml:space="preserve">Зміни та доповнення до напрямів, показників, методів збору інформації для оцінювання якості освітньої діяльності в ЗДО № </w:t>
      </w:r>
      <w:r>
        <w:rPr>
          <w:color w:val="0D0D0D"/>
        </w:rPr>
        <w:t>213</w:t>
      </w:r>
      <w:r w:rsidRPr="00001B9D">
        <w:rPr>
          <w:color w:val="0D0D0D"/>
        </w:rPr>
        <w:t xml:space="preserve"> ухвалюються відповідним рішенням педагогічної ради та затверджуються наказом керівника закладу.</w:t>
      </w:r>
    </w:p>
    <w:p w:rsidR="00EE35AE" w:rsidRPr="00EE35AE" w:rsidRDefault="00EE35AE" w:rsidP="00001B9D">
      <w:pPr>
        <w:shd w:val="clear" w:color="auto" w:fill="FFFFFF"/>
        <w:suppressAutoHyphens/>
        <w:jc w:val="center"/>
        <w:rPr>
          <w:b/>
          <w:i/>
          <w:color w:val="0D0D0D"/>
        </w:rPr>
      </w:pPr>
      <w:r w:rsidRPr="00EE35AE">
        <w:rPr>
          <w:b/>
          <w:i/>
          <w:color w:val="0D0D0D"/>
        </w:rPr>
        <w:t>Орієнтовні напрями, показники методу збору інформації для оцінювання якості освітньої діяльності</w:t>
      </w:r>
    </w:p>
    <w:p w:rsidR="00C24EE6" w:rsidRPr="009D5D07" w:rsidRDefault="00C24EE6" w:rsidP="00C24EE6">
      <w:pPr>
        <w:shd w:val="clear" w:color="auto" w:fill="FFFFFF"/>
        <w:suppressAutoHyphens/>
        <w:ind w:firstLine="709"/>
        <w:jc w:val="both"/>
        <w:rPr>
          <w:color w:val="0D0D0D"/>
        </w:rPr>
      </w:pPr>
    </w:p>
    <w:tbl>
      <w:tblPr>
        <w:tblW w:w="5000" w:type="pct"/>
        <w:tblBorders>
          <w:top w:val="single" w:sz="6" w:space="0" w:color="616F6C"/>
        </w:tblBorders>
        <w:tblCellMar>
          <w:left w:w="0" w:type="dxa"/>
          <w:right w:w="0" w:type="dxa"/>
        </w:tblCellMar>
        <w:tblLook w:val="04A0" w:firstRow="1" w:lastRow="0" w:firstColumn="1" w:lastColumn="0" w:noHBand="0" w:noVBand="1"/>
      </w:tblPr>
      <w:tblGrid>
        <w:gridCol w:w="1674"/>
        <w:gridCol w:w="4081"/>
        <w:gridCol w:w="2383"/>
        <w:gridCol w:w="1909"/>
      </w:tblGrid>
      <w:tr w:rsidR="00C24EE6" w:rsidRPr="009D5D07" w:rsidTr="00142463">
        <w:trPr>
          <w:tblHeader/>
        </w:trPr>
        <w:tc>
          <w:tcPr>
            <w:tcW w:w="908"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Напрям оцінювання</w:t>
            </w: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center"/>
              <w:rPr>
                <w:color w:val="0D0D0D"/>
              </w:rPr>
            </w:pPr>
            <w:r w:rsidRPr="009D5D07">
              <w:rPr>
                <w:color w:val="0D0D0D"/>
              </w:rPr>
              <w:t>Показники</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Методи збору інформації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Термін проведення</w:t>
            </w:r>
          </w:p>
        </w:tc>
      </w:tr>
      <w:tr w:rsidR="00C24EE6" w:rsidRPr="009D5D07" w:rsidTr="00142463">
        <w:trPr>
          <w:trHeight w:val="491"/>
        </w:trPr>
        <w:tc>
          <w:tcPr>
            <w:tcW w:w="908" w:type="pct"/>
            <w:vMerge w:val="restar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Освітнє середовище</w:t>
            </w: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D409D0" w:rsidP="00C24EE6">
            <w:pPr>
              <w:suppressAutoHyphens/>
              <w:jc w:val="both"/>
              <w:rPr>
                <w:color w:val="0D0D0D"/>
              </w:rPr>
            </w:pPr>
            <w:r>
              <w:rPr>
                <w:color w:val="0D0D0D"/>
              </w:rPr>
              <w:t>Забезпечення ЗДО</w:t>
            </w:r>
            <w:r w:rsidR="00C24EE6" w:rsidRPr="009D5D07">
              <w:rPr>
                <w:color w:val="0D0D0D"/>
              </w:rPr>
              <w:t xml:space="preserve"> (спортивного, музичного залів, груп) обладнанням відповідно до Типового переліку</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Жовтень, 2024</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Забезпечення навчально-наочними посібниками та іграшками відповідно до Типового переліку</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До 01.11.2024</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Стан території та приміщень. Відповідність санітарно-гігієнічним вимогам</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Щоквартально </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Дотримання вимог безпеки життєдіяльності вихованців та охорони праці працівників</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Щомісяця </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Створення умов для дітей </w:t>
            </w:r>
            <w:proofErr w:type="spellStart"/>
            <w:r w:rsidRPr="009D5D07">
              <w:rPr>
                <w:color w:val="0D0D0D"/>
              </w:rPr>
              <w:t>зособливими</w:t>
            </w:r>
            <w:proofErr w:type="spellEnd"/>
            <w:r w:rsidRPr="009D5D07">
              <w:rPr>
                <w:color w:val="0D0D0D"/>
              </w:rPr>
              <w:t xml:space="preserve"> потребами</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Лютий, 2025</w:t>
            </w:r>
          </w:p>
        </w:tc>
      </w:tr>
      <w:tr w:rsidR="00C24EE6" w:rsidRPr="009D5D07" w:rsidTr="00142463">
        <w:tc>
          <w:tcPr>
            <w:tcW w:w="908" w:type="pct"/>
            <w:vMerge w:val="restar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Освітня діяльність</w:t>
            </w: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D409D0">
            <w:pPr>
              <w:suppressAutoHyphens/>
              <w:rPr>
                <w:color w:val="0D0D0D"/>
              </w:rPr>
            </w:pPr>
            <w:r w:rsidRPr="009D5D07">
              <w:rPr>
                <w:color w:val="0D0D0D"/>
              </w:rPr>
              <w:t xml:space="preserve">Якість планування в </w:t>
            </w:r>
            <w:r w:rsidR="00D409D0">
              <w:rPr>
                <w:color w:val="0D0D0D"/>
              </w:rPr>
              <w:t>ЗДО</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Вересень, 2024</w:t>
            </w:r>
            <w:r w:rsidR="00D409D0">
              <w:rPr>
                <w:color w:val="0D0D0D"/>
              </w:rPr>
              <w:t xml:space="preserve"> – Травень,</w:t>
            </w:r>
            <w:r>
              <w:rPr>
                <w:color w:val="0D0D0D"/>
              </w:rPr>
              <w:t xml:space="preserve"> 2025</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D409D0" w:rsidP="00D409D0">
            <w:pPr>
              <w:suppressAutoHyphens/>
              <w:jc w:val="both"/>
              <w:rPr>
                <w:color w:val="0D0D0D"/>
              </w:rPr>
            </w:pPr>
            <w:r>
              <w:rPr>
                <w:color w:val="0D0D0D"/>
              </w:rPr>
              <w:t>Діяльність керівника ЗДО</w:t>
            </w:r>
            <w:r w:rsidR="00C24EE6" w:rsidRPr="009D5D07">
              <w:rPr>
                <w:color w:val="0D0D0D"/>
              </w:rPr>
              <w:t xml:space="preserve"> </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Опитування,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Січень, 2025</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Система внутрішнього моніторингу</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1 раз на квартал </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Організація та здійснення освітнього процесу в</w:t>
            </w:r>
            <w:r w:rsidR="00D409D0">
              <w:rPr>
                <w:color w:val="0D0D0D"/>
              </w:rPr>
              <w:t xml:space="preserve"> ЗДО</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За планом роботи </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Рівень реалізації </w:t>
            </w:r>
            <w:proofErr w:type="spellStart"/>
            <w:r w:rsidRPr="009D5D07">
              <w:rPr>
                <w:color w:val="0D0D0D"/>
              </w:rPr>
              <w:t>компетентнісного</w:t>
            </w:r>
            <w:proofErr w:type="spellEnd"/>
            <w:r w:rsidRPr="009D5D07">
              <w:rPr>
                <w:color w:val="0D0D0D"/>
              </w:rPr>
              <w:t xml:space="preserve"> підходу</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оцінка,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ind w:firstLine="709"/>
              <w:jc w:val="both"/>
              <w:rPr>
                <w:color w:val="0D0D0D"/>
              </w:rPr>
            </w:pPr>
            <w:r w:rsidRPr="009D5D07">
              <w:rPr>
                <w:color w:val="0D0D0D"/>
              </w:rPr>
              <w:t>За планом роботи</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Діяльність вихователя</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Спостереження,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За планом роботи</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Організація та здійснення методичної роботи</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1 раз на півріччя</w:t>
            </w:r>
          </w:p>
        </w:tc>
      </w:tr>
      <w:tr w:rsidR="00C24EE6" w:rsidRPr="009D5D07" w:rsidTr="00142463">
        <w:tc>
          <w:tcPr>
            <w:tcW w:w="908" w:type="pct"/>
            <w:vMerge/>
            <w:tcBorders>
              <w:top w:val="single" w:sz="6" w:space="0" w:color="616F6C"/>
              <w:left w:val="single" w:sz="6" w:space="0" w:color="616F6C"/>
              <w:bottom w:val="single" w:sz="6" w:space="0" w:color="616F6C"/>
              <w:right w:val="single" w:sz="6" w:space="0" w:color="616F6C"/>
            </w:tcBorders>
            <w:shd w:val="clear" w:color="auto" w:fill="auto"/>
            <w:vAlign w:val="center"/>
            <w:hideMark/>
          </w:tcPr>
          <w:p w:rsidR="00C24EE6" w:rsidRPr="009D5D07" w:rsidRDefault="00C24EE6" w:rsidP="00C24EE6">
            <w:pPr>
              <w:suppressAutoHyphens/>
              <w:ind w:firstLine="709"/>
              <w:jc w:val="both"/>
              <w:rPr>
                <w:color w:val="0D0D0D"/>
              </w:rPr>
            </w:pP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Співпраця з батьками вихованців</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Опитування, вивчення документації</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Вересень, 2024</w:t>
            </w:r>
          </w:p>
          <w:p w:rsidR="00C24EE6" w:rsidRPr="009D5D07" w:rsidRDefault="00767D1D" w:rsidP="00C24EE6">
            <w:pPr>
              <w:suppressAutoHyphens/>
              <w:jc w:val="both"/>
              <w:rPr>
                <w:color w:val="0D0D0D"/>
              </w:rPr>
            </w:pPr>
            <w:r>
              <w:rPr>
                <w:color w:val="0D0D0D"/>
              </w:rPr>
              <w:t>Травень, 2025</w:t>
            </w:r>
          </w:p>
        </w:tc>
      </w:tr>
      <w:tr w:rsidR="00C24EE6" w:rsidRPr="009D5D07" w:rsidTr="00142463">
        <w:tc>
          <w:tcPr>
            <w:tcW w:w="908"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Результати освітньої діяльності</w:t>
            </w:r>
          </w:p>
        </w:tc>
        <w:tc>
          <w:tcPr>
            <w:tcW w:w="2106"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Рівень засвоєння вихованцями старших груп вимог БКДО за освітніми напрямами </w:t>
            </w:r>
          </w:p>
        </w:tc>
        <w:tc>
          <w:tcPr>
            <w:tcW w:w="1261"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C24EE6" w:rsidP="00C24EE6">
            <w:pPr>
              <w:suppressAutoHyphens/>
              <w:jc w:val="both"/>
              <w:rPr>
                <w:color w:val="0D0D0D"/>
              </w:rPr>
            </w:pPr>
            <w:r w:rsidRPr="009D5D07">
              <w:rPr>
                <w:color w:val="0D0D0D"/>
              </w:rPr>
              <w:t xml:space="preserve">Спостереження, аналіз підсумкових занять, моніторинг </w:t>
            </w:r>
          </w:p>
        </w:tc>
        <w:tc>
          <w:tcPr>
            <w:tcW w:w="725" w:type="pct"/>
            <w:tcBorders>
              <w:top w:val="single" w:sz="6" w:space="0" w:color="616F6C"/>
              <w:left w:val="single" w:sz="6" w:space="0" w:color="616F6C"/>
              <w:bottom w:val="single" w:sz="6" w:space="0" w:color="616F6C"/>
              <w:right w:val="single" w:sz="6" w:space="0" w:color="616F6C"/>
            </w:tcBorders>
            <w:shd w:val="clear" w:color="auto" w:fill="auto"/>
            <w:tcMar>
              <w:top w:w="75" w:type="dxa"/>
              <w:left w:w="75" w:type="dxa"/>
              <w:bottom w:w="75" w:type="dxa"/>
              <w:right w:w="75" w:type="dxa"/>
            </w:tcMar>
            <w:hideMark/>
          </w:tcPr>
          <w:p w:rsidR="00C24EE6" w:rsidRPr="009D5D07" w:rsidRDefault="00767D1D" w:rsidP="00C24EE6">
            <w:pPr>
              <w:suppressAutoHyphens/>
              <w:jc w:val="both"/>
              <w:rPr>
                <w:color w:val="0D0D0D"/>
              </w:rPr>
            </w:pPr>
            <w:r>
              <w:rPr>
                <w:color w:val="0D0D0D"/>
              </w:rPr>
              <w:t>Листопад, 2024</w:t>
            </w:r>
          </w:p>
          <w:p w:rsidR="00C24EE6" w:rsidRPr="009D5D07" w:rsidRDefault="00767D1D" w:rsidP="00C24EE6">
            <w:pPr>
              <w:suppressAutoHyphens/>
              <w:jc w:val="both"/>
              <w:rPr>
                <w:color w:val="0D0D0D"/>
              </w:rPr>
            </w:pPr>
            <w:r>
              <w:rPr>
                <w:color w:val="0D0D0D"/>
              </w:rPr>
              <w:t>Лютий 2025</w:t>
            </w:r>
          </w:p>
          <w:p w:rsidR="00C24EE6" w:rsidRPr="009D5D07" w:rsidRDefault="00767D1D" w:rsidP="00C24EE6">
            <w:pPr>
              <w:suppressAutoHyphens/>
              <w:jc w:val="both"/>
              <w:rPr>
                <w:color w:val="0D0D0D"/>
              </w:rPr>
            </w:pPr>
            <w:r>
              <w:rPr>
                <w:color w:val="0D0D0D"/>
              </w:rPr>
              <w:t>Травень, 2025</w:t>
            </w:r>
          </w:p>
        </w:tc>
      </w:tr>
    </w:tbl>
    <w:p w:rsidR="00D409D0" w:rsidRDefault="00D409D0" w:rsidP="00C24EE6">
      <w:pPr>
        <w:shd w:val="clear" w:color="auto" w:fill="FFFFFF"/>
        <w:suppressAutoHyphens/>
        <w:ind w:firstLine="709"/>
        <w:jc w:val="center"/>
        <w:rPr>
          <w:b/>
          <w:color w:val="0D0D0D"/>
        </w:rPr>
      </w:pPr>
    </w:p>
    <w:p w:rsidR="00C24EE6" w:rsidRPr="00D409D0" w:rsidRDefault="00C24EE6" w:rsidP="00C24EE6">
      <w:pPr>
        <w:shd w:val="clear" w:color="auto" w:fill="FFFFFF"/>
        <w:suppressAutoHyphens/>
        <w:ind w:firstLine="709"/>
        <w:jc w:val="both"/>
        <w:rPr>
          <w:b/>
          <w:i/>
          <w:color w:val="0D0D0D"/>
        </w:rPr>
      </w:pPr>
      <w:r w:rsidRPr="00D409D0">
        <w:rPr>
          <w:b/>
          <w:i/>
          <w:color w:val="0D0D0D"/>
        </w:rPr>
        <w:t xml:space="preserve">Основними політиками забезпечення якості освітньої діяльності та якості освіти в </w:t>
      </w:r>
      <w:r w:rsidR="00D409D0" w:rsidRPr="00D409D0">
        <w:rPr>
          <w:b/>
          <w:i/>
          <w:color w:val="0D0D0D"/>
          <w:lang w:val="ru-RU"/>
        </w:rPr>
        <w:t>ЗДО</w:t>
      </w:r>
      <w:r w:rsidRPr="00D409D0">
        <w:rPr>
          <w:b/>
          <w:i/>
          <w:color w:val="0D0D0D"/>
          <w:lang w:val="ru-RU"/>
        </w:rPr>
        <w:t xml:space="preserve"> </w:t>
      </w:r>
      <w:r w:rsidRPr="00D409D0">
        <w:rPr>
          <w:b/>
          <w:i/>
          <w:color w:val="0D0D0D"/>
        </w:rPr>
        <w:t xml:space="preserve"> є:</w:t>
      </w:r>
    </w:p>
    <w:p w:rsidR="0026778A" w:rsidRDefault="00C24EE6" w:rsidP="0026778A">
      <w:pPr>
        <w:pStyle w:val="ab"/>
        <w:numPr>
          <w:ilvl w:val="0"/>
          <w:numId w:val="23"/>
        </w:numPr>
        <w:shd w:val="clear" w:color="auto" w:fill="FFFFFF"/>
        <w:suppressAutoHyphens/>
        <w:jc w:val="both"/>
        <w:rPr>
          <w:color w:val="0D0D0D"/>
        </w:rPr>
      </w:pPr>
      <w:r w:rsidRPr="0026778A">
        <w:rPr>
          <w:color w:val="0D0D0D"/>
        </w:rPr>
        <w:t>забезпечення публічної інформації про ді</w:t>
      </w:r>
      <w:r w:rsidR="0026778A">
        <w:rPr>
          <w:color w:val="0D0D0D"/>
        </w:rPr>
        <w:t>яльність закладу освіти (ст. 30</w:t>
      </w:r>
    </w:p>
    <w:p w:rsidR="0026778A" w:rsidRDefault="00C24EE6" w:rsidP="0026778A">
      <w:pPr>
        <w:shd w:val="clear" w:color="auto" w:fill="FFFFFF"/>
        <w:suppressAutoHyphens/>
        <w:jc w:val="both"/>
        <w:rPr>
          <w:color w:val="0D0D0D"/>
        </w:rPr>
      </w:pPr>
      <w:r w:rsidRPr="0026778A">
        <w:rPr>
          <w:color w:val="0D0D0D"/>
        </w:rPr>
        <w:t>Закону України «Про освіту»);</w:t>
      </w:r>
    </w:p>
    <w:p w:rsidR="0026778A" w:rsidRDefault="00C24EE6" w:rsidP="0026778A">
      <w:pPr>
        <w:pStyle w:val="ab"/>
        <w:numPr>
          <w:ilvl w:val="0"/>
          <w:numId w:val="23"/>
        </w:numPr>
        <w:shd w:val="clear" w:color="auto" w:fill="FFFFFF"/>
        <w:suppressAutoHyphens/>
        <w:jc w:val="both"/>
        <w:rPr>
          <w:color w:val="0D0D0D"/>
        </w:rPr>
      </w:pPr>
      <w:r w:rsidRPr="0026778A">
        <w:rPr>
          <w:color w:val="0D0D0D"/>
        </w:rPr>
        <w:t>дотримання принципів академі</w:t>
      </w:r>
      <w:r w:rsidR="0026778A">
        <w:rPr>
          <w:color w:val="0D0D0D"/>
        </w:rPr>
        <w:t>чної доброчесності у діяльності</w:t>
      </w:r>
    </w:p>
    <w:p w:rsidR="00C24EE6" w:rsidRPr="0026778A" w:rsidRDefault="00C24EE6" w:rsidP="0026778A">
      <w:pPr>
        <w:shd w:val="clear" w:color="auto" w:fill="FFFFFF"/>
        <w:suppressAutoHyphens/>
        <w:jc w:val="both"/>
        <w:rPr>
          <w:color w:val="0D0D0D"/>
        </w:rPr>
      </w:pPr>
      <w:r w:rsidRPr="0026778A">
        <w:rPr>
          <w:color w:val="0D0D0D"/>
        </w:rPr>
        <w:t>педагогічних працівників (ст. 42 Закону України «Про освіту»);</w:t>
      </w:r>
    </w:p>
    <w:p w:rsidR="00C24EE6" w:rsidRPr="0026778A" w:rsidRDefault="00C24EE6" w:rsidP="0026778A">
      <w:pPr>
        <w:pStyle w:val="ab"/>
        <w:numPr>
          <w:ilvl w:val="0"/>
          <w:numId w:val="23"/>
        </w:numPr>
        <w:shd w:val="clear" w:color="auto" w:fill="FFFFFF"/>
        <w:suppressAutoHyphens/>
        <w:jc w:val="both"/>
        <w:rPr>
          <w:color w:val="0D0D0D"/>
        </w:rPr>
      </w:pPr>
      <w:r w:rsidRPr="0026778A">
        <w:rPr>
          <w:color w:val="0D0D0D"/>
        </w:rPr>
        <w:t xml:space="preserve">запобігання та протидія </w:t>
      </w:r>
      <w:proofErr w:type="spellStart"/>
      <w:r w:rsidRPr="0026778A">
        <w:rPr>
          <w:color w:val="0D0D0D"/>
        </w:rPr>
        <w:t>булінгу</w:t>
      </w:r>
      <w:proofErr w:type="spellEnd"/>
      <w:r w:rsidRPr="0026778A">
        <w:rPr>
          <w:color w:val="0D0D0D"/>
        </w:rPr>
        <w:t xml:space="preserve"> (цькуванню);</w:t>
      </w:r>
    </w:p>
    <w:p w:rsidR="0026778A" w:rsidRDefault="00C24EE6" w:rsidP="0026778A">
      <w:pPr>
        <w:pStyle w:val="ab"/>
        <w:numPr>
          <w:ilvl w:val="0"/>
          <w:numId w:val="23"/>
        </w:numPr>
        <w:shd w:val="clear" w:color="auto" w:fill="FFFFFF"/>
        <w:suppressAutoHyphens/>
        <w:jc w:val="both"/>
        <w:rPr>
          <w:color w:val="0D0D0D"/>
        </w:rPr>
      </w:pPr>
      <w:r w:rsidRPr="0026778A">
        <w:rPr>
          <w:color w:val="0D0D0D"/>
        </w:rPr>
        <w:t>створення умов щодо професійного зро</w:t>
      </w:r>
      <w:r w:rsidR="0026778A">
        <w:rPr>
          <w:color w:val="0D0D0D"/>
        </w:rPr>
        <w:t>стання педагогічних працівників</w:t>
      </w:r>
    </w:p>
    <w:p w:rsidR="00C24EE6" w:rsidRPr="0026778A" w:rsidRDefault="00C24EE6" w:rsidP="0026778A">
      <w:pPr>
        <w:shd w:val="clear" w:color="auto" w:fill="FFFFFF"/>
        <w:suppressAutoHyphens/>
        <w:jc w:val="both"/>
        <w:rPr>
          <w:color w:val="0D0D0D"/>
        </w:rPr>
      </w:pPr>
      <w:r w:rsidRPr="0026778A">
        <w:rPr>
          <w:color w:val="0D0D0D"/>
        </w:rPr>
        <w:t>(постанова Кабінету Міністрів України від 21.08.2019 № 800 «Деякі питання підвищення кваліфікації педагогічних і науково-педагогічних працівників (зі змінами).</w:t>
      </w:r>
    </w:p>
    <w:p w:rsidR="00C24EE6" w:rsidRPr="006D2AA4" w:rsidRDefault="00C24EE6" w:rsidP="00C24EE6">
      <w:pPr>
        <w:shd w:val="clear" w:color="auto" w:fill="FFFFFF"/>
        <w:suppressAutoHyphens/>
        <w:ind w:firstLine="709"/>
        <w:jc w:val="both"/>
        <w:rPr>
          <w:b/>
          <w:i/>
          <w:color w:val="0D0D0D"/>
        </w:rPr>
      </w:pPr>
      <w:r w:rsidRPr="006D2AA4">
        <w:rPr>
          <w:b/>
          <w:i/>
          <w:color w:val="0D0D0D"/>
        </w:rPr>
        <w:t>Основними процедурами вивчення якості освітньої діяльності в</w:t>
      </w:r>
      <w:r w:rsidR="00D409D0" w:rsidRPr="006D2AA4">
        <w:rPr>
          <w:b/>
          <w:i/>
          <w:color w:val="0D0D0D"/>
          <w:lang w:val="ru-RU"/>
        </w:rPr>
        <w:t xml:space="preserve"> ЗДО</w:t>
      </w:r>
      <w:r w:rsidRPr="006D2AA4">
        <w:rPr>
          <w:b/>
          <w:i/>
          <w:color w:val="0D0D0D"/>
          <w:lang w:val="ru-RU"/>
        </w:rPr>
        <w:t xml:space="preserve"> </w:t>
      </w:r>
      <w:r w:rsidRPr="006D2AA4">
        <w:rPr>
          <w:b/>
          <w:i/>
          <w:color w:val="0D0D0D"/>
        </w:rPr>
        <w:t xml:space="preserve"> визначено:</w:t>
      </w:r>
    </w:p>
    <w:p w:rsidR="0026778A" w:rsidRDefault="00C24EE6" w:rsidP="0026778A">
      <w:pPr>
        <w:pStyle w:val="ab"/>
        <w:numPr>
          <w:ilvl w:val="0"/>
          <w:numId w:val="24"/>
        </w:numPr>
        <w:shd w:val="clear" w:color="auto" w:fill="FFFFFF"/>
        <w:suppressAutoHyphens/>
        <w:jc w:val="both"/>
        <w:rPr>
          <w:color w:val="0D0D0D"/>
        </w:rPr>
      </w:pPr>
      <w:r w:rsidRPr="0026778A">
        <w:rPr>
          <w:color w:val="0D0D0D"/>
        </w:rPr>
        <w:lastRenderedPageBreak/>
        <w:t>відстеження рівня розвитку дітей старшого</w:t>
      </w:r>
      <w:r w:rsidR="0026778A">
        <w:rPr>
          <w:color w:val="0D0D0D"/>
        </w:rPr>
        <w:t xml:space="preserve"> дошкільного віку відповідно до</w:t>
      </w:r>
    </w:p>
    <w:p w:rsidR="00C24EE6" w:rsidRPr="0026778A" w:rsidRDefault="00C24EE6" w:rsidP="0026778A">
      <w:pPr>
        <w:shd w:val="clear" w:color="auto" w:fill="FFFFFF"/>
        <w:suppressAutoHyphens/>
        <w:jc w:val="both"/>
        <w:rPr>
          <w:color w:val="0D0D0D"/>
        </w:rPr>
      </w:pPr>
      <w:r w:rsidRPr="0026778A">
        <w:rPr>
          <w:color w:val="0D0D0D"/>
        </w:rPr>
        <w:t>вимог Базового компонента дошкільної освіти;</w:t>
      </w:r>
    </w:p>
    <w:p w:rsidR="00C24EE6" w:rsidRPr="0026778A" w:rsidRDefault="00C24EE6" w:rsidP="0026778A">
      <w:pPr>
        <w:pStyle w:val="ab"/>
        <w:numPr>
          <w:ilvl w:val="0"/>
          <w:numId w:val="24"/>
        </w:numPr>
        <w:shd w:val="clear" w:color="auto" w:fill="FFFFFF"/>
        <w:suppressAutoHyphens/>
        <w:jc w:val="both"/>
        <w:rPr>
          <w:color w:val="0D0D0D"/>
        </w:rPr>
      </w:pPr>
      <w:r w:rsidRPr="0026778A">
        <w:rPr>
          <w:color w:val="0D0D0D"/>
        </w:rPr>
        <w:t>внутрішній моніторинг якості освіти;</w:t>
      </w:r>
    </w:p>
    <w:p w:rsidR="00C24EE6" w:rsidRPr="0026778A" w:rsidRDefault="00C24EE6" w:rsidP="0026778A">
      <w:pPr>
        <w:pStyle w:val="ab"/>
        <w:numPr>
          <w:ilvl w:val="0"/>
          <w:numId w:val="24"/>
        </w:numPr>
        <w:shd w:val="clear" w:color="auto" w:fill="FFFFFF"/>
        <w:suppressAutoHyphens/>
        <w:jc w:val="both"/>
        <w:rPr>
          <w:color w:val="0D0D0D"/>
        </w:rPr>
      </w:pPr>
      <w:proofErr w:type="spellStart"/>
      <w:r w:rsidRPr="0026778A">
        <w:rPr>
          <w:color w:val="0D0D0D"/>
        </w:rPr>
        <w:t>самооцінювання</w:t>
      </w:r>
      <w:proofErr w:type="spellEnd"/>
      <w:r w:rsidRPr="0026778A">
        <w:rPr>
          <w:color w:val="0D0D0D"/>
        </w:rPr>
        <w:t xml:space="preserve"> освітньої діяльності.</w:t>
      </w:r>
    </w:p>
    <w:p w:rsidR="00C24EE6" w:rsidRPr="009D5D07" w:rsidRDefault="00C24EE6" w:rsidP="00C24EE6">
      <w:pPr>
        <w:shd w:val="clear" w:color="auto" w:fill="FFFFFF"/>
        <w:suppressAutoHyphens/>
        <w:ind w:firstLine="709"/>
        <w:jc w:val="both"/>
        <w:rPr>
          <w:color w:val="0D0D0D"/>
        </w:rPr>
      </w:pPr>
      <w:r w:rsidRPr="009D5D07">
        <w:rPr>
          <w:color w:val="0D0D0D"/>
        </w:rPr>
        <w:t>Відстеження рівня розвитку дітей старшого дошкільного віку здійснюється відповідно до вимог Базового компонента дошкільної освіти. У якості інструментарію використовуються карти спостереження.</w:t>
      </w:r>
    </w:p>
    <w:p w:rsidR="00C24EE6" w:rsidRPr="009D5D07" w:rsidRDefault="00C24EE6" w:rsidP="00C24EE6">
      <w:pPr>
        <w:shd w:val="clear" w:color="auto" w:fill="FFFFFF"/>
        <w:suppressAutoHyphens/>
        <w:ind w:firstLine="709"/>
        <w:jc w:val="both"/>
        <w:rPr>
          <w:color w:val="0D0D0D"/>
        </w:rPr>
      </w:pPr>
      <w:r w:rsidRPr="009D5D07">
        <w:rPr>
          <w:color w:val="0D0D0D"/>
        </w:rPr>
        <w:t>Для забезпечення об’єктивності та достовірності даних важливо дотримуватись принципів академічної доброчесності, у</w:t>
      </w:r>
      <w:r w:rsidR="00D409D0">
        <w:rPr>
          <w:color w:val="0D0D0D"/>
        </w:rPr>
        <w:t xml:space="preserve"> </w:t>
      </w:r>
      <w:r w:rsidRPr="009D5D07">
        <w:rPr>
          <w:color w:val="0D0D0D"/>
        </w:rPr>
        <w:t>тому числі справедливого оцінювання.</w:t>
      </w:r>
    </w:p>
    <w:p w:rsidR="00C24EE6" w:rsidRPr="009D5D07" w:rsidRDefault="00C24EE6" w:rsidP="00C24EE6">
      <w:pPr>
        <w:shd w:val="clear" w:color="auto" w:fill="FFFFFF"/>
        <w:suppressAutoHyphens/>
        <w:ind w:firstLine="709"/>
        <w:jc w:val="both"/>
        <w:rPr>
          <w:color w:val="0D0D0D"/>
        </w:rPr>
      </w:pPr>
      <w:r w:rsidRPr="009D5D07">
        <w:rPr>
          <w:color w:val="0D0D0D"/>
        </w:rPr>
        <w:t>Внутрішній моніторинг якості освіти здійснюється відповідно до статті</w:t>
      </w:r>
      <w:r w:rsidR="00D409D0">
        <w:rPr>
          <w:color w:val="0D0D0D"/>
        </w:rPr>
        <w:t xml:space="preserve"> </w:t>
      </w:r>
      <w:r w:rsidRPr="009D5D07">
        <w:rPr>
          <w:color w:val="0D0D0D"/>
        </w:rPr>
        <w:t>48 Закону України «Про освіту», наказу Міністерства освіти і науки України від 16.01.2020 №54 «Про затвердження Порядку проведення моніторингу якості освіти». Для проведення внутрішнього моніторингу розробляється відповідна програма.</w:t>
      </w:r>
    </w:p>
    <w:p w:rsidR="00C24EE6" w:rsidRPr="00D409D0" w:rsidRDefault="006D2AA4" w:rsidP="006D2AA4">
      <w:pPr>
        <w:shd w:val="clear" w:color="auto" w:fill="FFFFFF"/>
        <w:suppressAutoHyphens/>
        <w:jc w:val="both"/>
        <w:rPr>
          <w:b/>
          <w:i/>
          <w:color w:val="0D0D0D"/>
        </w:rPr>
      </w:pPr>
      <w:r>
        <w:rPr>
          <w:b/>
          <w:color w:val="0D0D0D"/>
        </w:rPr>
        <w:t xml:space="preserve">         </w:t>
      </w:r>
      <w:proofErr w:type="spellStart"/>
      <w:r w:rsidR="00C24EE6" w:rsidRPr="00D409D0">
        <w:rPr>
          <w:b/>
          <w:i/>
          <w:color w:val="0D0D0D"/>
        </w:rPr>
        <w:t>Самооцінювання</w:t>
      </w:r>
      <w:proofErr w:type="spellEnd"/>
      <w:r w:rsidR="00C24EE6" w:rsidRPr="00D409D0">
        <w:rPr>
          <w:b/>
          <w:i/>
          <w:color w:val="0D0D0D"/>
        </w:rPr>
        <w:t xml:space="preserve"> освітньої діяльності включає:</w:t>
      </w:r>
    </w:p>
    <w:p w:rsidR="00C24EE6" w:rsidRPr="009D5D07" w:rsidRDefault="00C24EE6" w:rsidP="00C24EE6">
      <w:pPr>
        <w:shd w:val="clear" w:color="auto" w:fill="FFFFFF"/>
        <w:suppressAutoHyphens/>
        <w:ind w:firstLine="567"/>
        <w:jc w:val="both"/>
        <w:rPr>
          <w:color w:val="0D0D0D"/>
        </w:rPr>
      </w:pPr>
      <w:r w:rsidRPr="009D5D07">
        <w:rPr>
          <w:color w:val="0D0D0D"/>
        </w:rPr>
        <w:t>- самооцінку показників освітньої діяльності</w:t>
      </w:r>
      <w:r w:rsidR="00EE35AE">
        <w:rPr>
          <w:color w:val="0D0D0D"/>
        </w:rPr>
        <w:t xml:space="preserve"> та управлінських процесів у ЗДО</w:t>
      </w:r>
      <w:r w:rsidRPr="009D5D07">
        <w:rPr>
          <w:color w:val="0D0D0D"/>
        </w:rPr>
        <w:t>;</w:t>
      </w:r>
    </w:p>
    <w:p w:rsidR="00C24EE6" w:rsidRPr="009D5D07" w:rsidRDefault="00C24EE6" w:rsidP="00C24EE6">
      <w:pPr>
        <w:shd w:val="clear" w:color="auto" w:fill="FFFFFF"/>
        <w:suppressAutoHyphens/>
        <w:ind w:firstLine="567"/>
        <w:jc w:val="both"/>
        <w:rPr>
          <w:color w:val="0D0D0D"/>
        </w:rPr>
      </w:pPr>
      <w:r w:rsidRPr="009D5D07">
        <w:rPr>
          <w:color w:val="0D0D0D"/>
        </w:rPr>
        <w:t>- оцінювання педагогічними працівниками своєї діяльності.</w:t>
      </w:r>
    </w:p>
    <w:p w:rsidR="00EE35AE" w:rsidRDefault="00EE35AE" w:rsidP="00C24EE6">
      <w:pPr>
        <w:shd w:val="clear" w:color="auto" w:fill="FFFFFF"/>
        <w:suppressAutoHyphens/>
        <w:ind w:firstLine="567"/>
        <w:jc w:val="both"/>
        <w:rPr>
          <w:b/>
          <w:color w:val="0D0D0D"/>
        </w:rPr>
      </w:pPr>
    </w:p>
    <w:p w:rsidR="00C24EE6" w:rsidRPr="006D2AA4" w:rsidRDefault="00C24EE6" w:rsidP="00C24EE6">
      <w:pPr>
        <w:shd w:val="clear" w:color="auto" w:fill="FFFFFF"/>
        <w:suppressAutoHyphens/>
        <w:ind w:firstLine="567"/>
        <w:jc w:val="both"/>
        <w:rPr>
          <w:b/>
          <w:i/>
          <w:color w:val="0D0D0D"/>
        </w:rPr>
      </w:pPr>
      <w:r w:rsidRPr="006D2AA4">
        <w:rPr>
          <w:b/>
          <w:i/>
          <w:color w:val="0D0D0D"/>
        </w:rPr>
        <w:t>Очікувані результати щодо реалізації системи внутрішнього забезпечення якості освіти:</w:t>
      </w:r>
    </w:p>
    <w:p w:rsidR="00C24EE6" w:rsidRPr="009D5D07" w:rsidRDefault="00C24EE6" w:rsidP="00C24EE6">
      <w:pPr>
        <w:shd w:val="clear" w:color="auto" w:fill="FFFFFF"/>
        <w:suppressAutoHyphens/>
        <w:ind w:firstLine="567"/>
        <w:jc w:val="both"/>
        <w:rPr>
          <w:color w:val="0D0D0D"/>
        </w:rPr>
      </w:pPr>
      <w:r w:rsidRPr="009D5D07">
        <w:rPr>
          <w:color w:val="0D0D0D"/>
        </w:rPr>
        <w:t>1. Отримання об’єктивних даних про якість освітньої діяльності</w:t>
      </w:r>
      <w:r w:rsidR="00EE35AE">
        <w:rPr>
          <w:color w:val="0D0D0D"/>
        </w:rPr>
        <w:t xml:space="preserve"> та управлінських процесів у ЗДО</w:t>
      </w:r>
      <w:r w:rsidRPr="009D5D07">
        <w:rPr>
          <w:color w:val="0D0D0D"/>
        </w:rPr>
        <w:t>.</w:t>
      </w:r>
    </w:p>
    <w:p w:rsidR="00C24EE6" w:rsidRPr="009D5D07" w:rsidRDefault="00C24EE6" w:rsidP="00C24EE6">
      <w:pPr>
        <w:shd w:val="clear" w:color="auto" w:fill="FFFFFF"/>
        <w:suppressAutoHyphens/>
        <w:ind w:firstLine="567"/>
        <w:jc w:val="both"/>
        <w:rPr>
          <w:color w:val="0D0D0D"/>
        </w:rPr>
      </w:pPr>
      <w:r w:rsidRPr="009D5D07">
        <w:rPr>
          <w:color w:val="0D0D0D"/>
        </w:rPr>
        <w:t>2</w:t>
      </w:r>
      <w:r w:rsidR="00EE35AE">
        <w:rPr>
          <w:color w:val="0D0D0D"/>
        </w:rPr>
        <w:t>. Підвищення якості освіти в ЗДО</w:t>
      </w:r>
      <w:r w:rsidRPr="009D5D07">
        <w:rPr>
          <w:color w:val="0D0D0D"/>
        </w:rPr>
        <w:t xml:space="preserve"> на основі прийняття ефективних управлінських рішень.</w:t>
      </w:r>
    </w:p>
    <w:p w:rsidR="00C24EE6" w:rsidRPr="009D5D07" w:rsidRDefault="00C24EE6" w:rsidP="00C24EE6">
      <w:pPr>
        <w:shd w:val="clear" w:color="auto" w:fill="FFFFFF"/>
        <w:suppressAutoHyphens/>
        <w:ind w:firstLine="567"/>
        <w:jc w:val="both"/>
        <w:rPr>
          <w:color w:val="0D0D0D"/>
        </w:rPr>
      </w:pPr>
      <w:r w:rsidRPr="009D5D07">
        <w:rPr>
          <w:color w:val="0D0D0D"/>
        </w:rPr>
        <w:t>3. С</w:t>
      </w:r>
      <w:r w:rsidR="00EE35AE">
        <w:rPr>
          <w:color w:val="0D0D0D"/>
        </w:rPr>
        <w:t>творення атмосфери довіри до ЗДО</w:t>
      </w:r>
      <w:r w:rsidRPr="009D5D07">
        <w:rPr>
          <w:color w:val="0D0D0D"/>
        </w:rPr>
        <w:t xml:space="preserve"> серед педагогічних працівників та батьків вихованців.</w:t>
      </w:r>
    </w:p>
    <w:p w:rsidR="00F87BC8" w:rsidRPr="009D5D07" w:rsidRDefault="00863ACA" w:rsidP="00F85AFF">
      <w:pPr>
        <w:pStyle w:val="a3"/>
        <w:spacing w:line="276" w:lineRule="auto"/>
        <w:jc w:val="both"/>
        <w:rPr>
          <w:rFonts w:ascii="Times New Roman" w:hAnsi="Times New Roman" w:cs="Times New Roman"/>
          <w:sz w:val="28"/>
          <w:szCs w:val="28"/>
        </w:rPr>
      </w:pPr>
      <w:r w:rsidRPr="009D5D07">
        <w:rPr>
          <w:rFonts w:ascii="Times New Roman" w:hAnsi="Times New Roman" w:cs="Times New Roman"/>
          <w:sz w:val="28"/>
          <w:szCs w:val="28"/>
          <w:lang w:val="uk-UA"/>
        </w:rPr>
        <w:t xml:space="preserve">      </w:t>
      </w:r>
    </w:p>
    <w:p w:rsidR="00001B9D" w:rsidRDefault="0037303F" w:rsidP="0037303F">
      <w:pPr>
        <w:pStyle w:val="a3"/>
        <w:spacing w:line="276"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                                                     </w:t>
      </w:r>
    </w:p>
    <w:p w:rsidR="00001B9D" w:rsidRDefault="00001B9D" w:rsidP="0037303F">
      <w:pPr>
        <w:pStyle w:val="a3"/>
        <w:spacing w:line="276" w:lineRule="auto"/>
        <w:rPr>
          <w:rFonts w:ascii="Times New Roman" w:hAnsi="Times New Roman" w:cs="Times New Roman"/>
          <w:b/>
          <w:sz w:val="28"/>
          <w:szCs w:val="28"/>
          <w:shd w:val="clear" w:color="auto" w:fill="FFFFFF"/>
        </w:rPr>
      </w:pPr>
    </w:p>
    <w:p w:rsidR="00001B9D" w:rsidRDefault="00001B9D" w:rsidP="0037303F">
      <w:pPr>
        <w:pStyle w:val="a3"/>
        <w:spacing w:line="276" w:lineRule="auto"/>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4B36E5">
      <w:pPr>
        <w:pStyle w:val="a3"/>
        <w:spacing w:line="276" w:lineRule="auto"/>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B26063" w:rsidRDefault="00B26063" w:rsidP="00001B9D">
      <w:pPr>
        <w:pStyle w:val="a3"/>
        <w:spacing w:line="276" w:lineRule="auto"/>
        <w:jc w:val="center"/>
        <w:rPr>
          <w:rFonts w:ascii="Times New Roman" w:hAnsi="Times New Roman" w:cs="Times New Roman"/>
          <w:b/>
          <w:sz w:val="28"/>
          <w:szCs w:val="28"/>
          <w:shd w:val="clear" w:color="auto" w:fill="FFFFFF"/>
        </w:rPr>
      </w:pPr>
    </w:p>
    <w:p w:rsidR="00C501E6" w:rsidRPr="009D5D07" w:rsidRDefault="00C501E6" w:rsidP="000318CF">
      <w:pPr>
        <w:pStyle w:val="a3"/>
        <w:spacing w:line="276" w:lineRule="auto"/>
        <w:jc w:val="center"/>
        <w:rPr>
          <w:rFonts w:ascii="Times New Roman" w:hAnsi="Times New Roman" w:cs="Times New Roman"/>
          <w:b/>
          <w:sz w:val="28"/>
          <w:szCs w:val="28"/>
          <w:shd w:val="clear" w:color="auto" w:fill="FFFFFF"/>
        </w:rPr>
      </w:pPr>
      <w:r w:rsidRPr="009D5D07">
        <w:rPr>
          <w:rFonts w:ascii="Times New Roman" w:hAnsi="Times New Roman" w:cs="Times New Roman"/>
          <w:b/>
          <w:sz w:val="28"/>
          <w:szCs w:val="28"/>
          <w:shd w:val="clear" w:color="auto" w:fill="FFFFFF"/>
        </w:rPr>
        <w:t>РОЗДІЛ І</w:t>
      </w:r>
      <w:r w:rsidRPr="009D5D07">
        <w:rPr>
          <w:rFonts w:ascii="Times New Roman" w:hAnsi="Times New Roman" w:cs="Times New Roman"/>
          <w:b/>
          <w:sz w:val="28"/>
          <w:szCs w:val="28"/>
          <w:shd w:val="clear" w:color="auto" w:fill="FFFFFF"/>
          <w:lang w:val="en-US"/>
        </w:rPr>
        <w:t>V</w:t>
      </w:r>
    </w:p>
    <w:p w:rsidR="00C501E6" w:rsidRPr="009D5D07" w:rsidRDefault="00C501E6" w:rsidP="00C501E6">
      <w:pPr>
        <w:pStyle w:val="a3"/>
        <w:spacing w:line="276" w:lineRule="auto"/>
        <w:jc w:val="center"/>
        <w:rPr>
          <w:rFonts w:ascii="Times New Roman" w:hAnsi="Times New Roman" w:cs="Times New Roman"/>
          <w:b/>
          <w:sz w:val="28"/>
          <w:szCs w:val="28"/>
          <w:shd w:val="clear" w:color="auto" w:fill="FFFFFF"/>
        </w:rPr>
      </w:pPr>
      <w:r w:rsidRPr="009D5D07">
        <w:rPr>
          <w:rFonts w:ascii="Times New Roman" w:hAnsi="Times New Roman" w:cs="Times New Roman"/>
          <w:b/>
          <w:sz w:val="28"/>
          <w:szCs w:val="28"/>
          <w:shd w:val="clear" w:color="auto" w:fill="FFFFFF"/>
        </w:rPr>
        <w:t>ОСОБЛИВОСТІ ОРГАНІЗАЦІЇ ОСВІТНЬОГО ПРОЦЕСУ</w:t>
      </w:r>
    </w:p>
    <w:p w:rsidR="0037303F" w:rsidRDefault="00C501E6" w:rsidP="00C501E6">
      <w:pPr>
        <w:pStyle w:val="a3"/>
        <w:spacing w:line="276" w:lineRule="auto"/>
        <w:jc w:val="both"/>
        <w:rPr>
          <w:rFonts w:ascii="Times New Roman" w:hAnsi="Times New Roman" w:cs="Times New Roman"/>
          <w:sz w:val="28"/>
          <w:szCs w:val="28"/>
          <w:shd w:val="clear" w:color="auto" w:fill="FFFFFF"/>
          <w:lang w:val="uk-UA"/>
        </w:rPr>
      </w:pPr>
      <w:r w:rsidRPr="009D5D07">
        <w:rPr>
          <w:rFonts w:ascii="Times New Roman" w:hAnsi="Times New Roman" w:cs="Times New Roman"/>
          <w:sz w:val="28"/>
          <w:szCs w:val="28"/>
          <w:shd w:val="clear" w:color="auto" w:fill="FFFFFF"/>
          <w:lang w:val="uk-UA"/>
        </w:rPr>
        <w:t xml:space="preserve">       </w:t>
      </w:r>
    </w:p>
    <w:p w:rsidR="00141855" w:rsidRPr="00CF5A34" w:rsidRDefault="0026778A" w:rsidP="00C501E6">
      <w:pPr>
        <w:pStyle w:val="a3"/>
        <w:spacing w:line="276" w:lineRule="auto"/>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lastRenderedPageBreak/>
        <w:t xml:space="preserve"> </w:t>
      </w:r>
      <w:r w:rsidR="00B849DF">
        <w:rPr>
          <w:rFonts w:ascii="Times New Roman" w:hAnsi="Times New Roman" w:cs="Times New Roman"/>
          <w:sz w:val="28"/>
          <w:szCs w:val="28"/>
          <w:shd w:val="clear" w:color="auto" w:fill="FFFFFF"/>
          <w:lang w:val="uk-UA"/>
        </w:rPr>
        <w:t xml:space="preserve">          </w:t>
      </w:r>
      <w:r w:rsidR="00C501E6" w:rsidRPr="00CF5A34">
        <w:rPr>
          <w:rFonts w:ascii="Times New Roman" w:hAnsi="Times New Roman" w:cs="Times New Roman"/>
          <w:sz w:val="28"/>
          <w:szCs w:val="28"/>
          <w:shd w:val="clear" w:color="auto" w:fill="FFFFFF"/>
          <w:lang w:val="uk-UA"/>
        </w:rPr>
        <w:t>В умовах воєнного стану зазнала змін і організація надання освітніх послуг в ЗДО № 213, забезпечення здобуття дошкільної освіти здійснюється за</w:t>
      </w:r>
      <w:r w:rsidR="00767D1D">
        <w:rPr>
          <w:rFonts w:ascii="Times New Roman" w:hAnsi="Times New Roman" w:cs="Times New Roman"/>
          <w:sz w:val="28"/>
          <w:szCs w:val="28"/>
          <w:shd w:val="clear" w:color="auto" w:fill="FFFFFF"/>
          <w:lang w:val="uk-UA"/>
        </w:rPr>
        <w:t xml:space="preserve"> </w:t>
      </w:r>
      <w:r w:rsidR="00C501E6" w:rsidRPr="00CF5A34">
        <w:rPr>
          <w:rFonts w:ascii="Times New Roman" w:hAnsi="Times New Roman" w:cs="Times New Roman"/>
          <w:sz w:val="28"/>
          <w:szCs w:val="28"/>
          <w:shd w:val="clear" w:color="auto" w:fill="FFFFFF"/>
          <w:lang w:val="uk-UA"/>
        </w:rPr>
        <w:t xml:space="preserve"> дистанційною формою. У </w:t>
      </w:r>
      <w:r w:rsidR="000318CF">
        <w:rPr>
          <w:rFonts w:ascii="Times New Roman" w:hAnsi="Times New Roman" w:cs="Times New Roman"/>
          <w:sz w:val="28"/>
          <w:szCs w:val="28"/>
          <w:shd w:val="clear" w:color="auto" w:fill="FFFFFF"/>
          <w:lang w:val="uk-UA"/>
        </w:rPr>
        <w:t>Законі</w:t>
      </w:r>
      <w:r w:rsidR="00C501E6" w:rsidRPr="00CF5A34">
        <w:rPr>
          <w:rFonts w:ascii="Times New Roman" w:hAnsi="Times New Roman" w:cs="Times New Roman"/>
          <w:sz w:val="28"/>
          <w:szCs w:val="28"/>
          <w:shd w:val="clear" w:color="auto" w:fill="FFFFFF"/>
          <w:lang w:val="uk-UA"/>
        </w:rPr>
        <w:t xml:space="preserve"> України «Про освіту» відмічено, що однією з форм здобуття освіти є дистанційна форма здобуття освіти. Вона визначається, як «індивідуалізований процес здобуття освіти, який відбувається в основному за опосередкованої взаємодії віддалених один від одного учасників освітнього процесу у спеціалізованому середовищі, що функціонує на базі сучасних психолого-педагогічних та інформаційно-комунікаційних технологій».</w:t>
      </w:r>
    </w:p>
    <w:p w:rsidR="00D95467" w:rsidRDefault="0082585C" w:rsidP="00C501E6">
      <w:pPr>
        <w:pStyle w:val="a3"/>
        <w:spacing w:line="276" w:lineRule="auto"/>
        <w:jc w:val="both"/>
        <w:rPr>
          <w:rFonts w:ascii="Times New Roman" w:hAnsi="Times New Roman" w:cs="Times New Roman"/>
          <w:b/>
          <w:i/>
          <w:sz w:val="28"/>
          <w:szCs w:val="28"/>
          <w:shd w:val="clear" w:color="auto" w:fill="FFFFFF"/>
          <w:lang w:val="uk-UA"/>
        </w:rPr>
      </w:pPr>
      <w:r w:rsidRPr="009D5D07">
        <w:rPr>
          <w:rFonts w:ascii="Times New Roman" w:hAnsi="Times New Roman" w:cs="Times New Roman"/>
          <w:b/>
          <w:i/>
          <w:sz w:val="28"/>
          <w:szCs w:val="28"/>
          <w:shd w:val="clear" w:color="auto" w:fill="FFFFFF"/>
          <w:lang w:val="uk-UA"/>
        </w:rPr>
        <w:t xml:space="preserve">         </w:t>
      </w:r>
    </w:p>
    <w:p w:rsidR="0082585C" w:rsidRPr="009D5D07" w:rsidRDefault="00D95467" w:rsidP="00C501E6">
      <w:pPr>
        <w:pStyle w:val="a3"/>
        <w:spacing w:line="276" w:lineRule="auto"/>
        <w:jc w:val="both"/>
        <w:rPr>
          <w:rFonts w:ascii="Times New Roman" w:hAnsi="Times New Roman" w:cs="Times New Roman"/>
          <w:b/>
          <w:i/>
          <w:sz w:val="28"/>
          <w:szCs w:val="28"/>
          <w:shd w:val="clear" w:color="auto" w:fill="FFFFFF"/>
          <w:lang w:val="uk-UA"/>
        </w:rPr>
      </w:pPr>
      <w:r>
        <w:rPr>
          <w:rFonts w:ascii="Times New Roman" w:hAnsi="Times New Roman" w:cs="Times New Roman"/>
          <w:b/>
          <w:i/>
          <w:sz w:val="28"/>
          <w:szCs w:val="28"/>
          <w:shd w:val="clear" w:color="auto" w:fill="FFFFFF"/>
          <w:lang w:val="uk-UA"/>
        </w:rPr>
        <w:t xml:space="preserve">         </w:t>
      </w:r>
      <w:r w:rsidR="00AB7764">
        <w:rPr>
          <w:rFonts w:ascii="Times New Roman" w:hAnsi="Times New Roman" w:cs="Times New Roman"/>
          <w:b/>
          <w:i/>
          <w:sz w:val="28"/>
          <w:szCs w:val="28"/>
          <w:shd w:val="clear" w:color="auto" w:fill="FFFFFF"/>
          <w:lang w:val="uk-UA"/>
        </w:rPr>
        <w:t xml:space="preserve"> 4.1. Програмно</w:t>
      </w:r>
      <w:r w:rsidR="0082585C" w:rsidRPr="009D5D07">
        <w:rPr>
          <w:rFonts w:ascii="Times New Roman" w:hAnsi="Times New Roman" w:cs="Times New Roman"/>
          <w:b/>
          <w:i/>
          <w:sz w:val="28"/>
          <w:szCs w:val="28"/>
          <w:shd w:val="clear" w:color="auto" w:fill="FFFFFF"/>
          <w:lang w:val="uk-UA"/>
        </w:rPr>
        <w:t>-методичне забезпечення освітньої діяльності.</w:t>
      </w:r>
    </w:p>
    <w:p w:rsidR="0082585C" w:rsidRPr="009D5D07" w:rsidRDefault="0082585C" w:rsidP="00F85AFF">
      <w:pPr>
        <w:pStyle w:val="a3"/>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          1. Базовий компонент дошкільної освіти, наук. керівник </w:t>
      </w:r>
      <w:proofErr w:type="spellStart"/>
      <w:r w:rsidRPr="009D5D07">
        <w:rPr>
          <w:rFonts w:ascii="Times New Roman" w:hAnsi="Times New Roman" w:cs="Times New Roman"/>
          <w:sz w:val="28"/>
          <w:szCs w:val="28"/>
          <w:lang w:val="uk-UA"/>
        </w:rPr>
        <w:t>Піроженко</w:t>
      </w:r>
      <w:proofErr w:type="spellEnd"/>
      <w:r w:rsidRPr="009D5D07">
        <w:rPr>
          <w:rFonts w:ascii="Times New Roman" w:hAnsi="Times New Roman" w:cs="Times New Roman"/>
          <w:sz w:val="28"/>
          <w:szCs w:val="28"/>
          <w:lang w:val="uk-UA"/>
        </w:rPr>
        <w:t xml:space="preserve"> Т.О., затверджено наказом МОН України від 12.01.2021 № 33;</w:t>
      </w:r>
    </w:p>
    <w:p w:rsidR="00D95467" w:rsidRDefault="0082585C" w:rsidP="00AD30AC">
      <w:pPr>
        <w:pStyle w:val="a3"/>
        <w:spacing w:line="276" w:lineRule="auto"/>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 </w:t>
      </w:r>
      <w:r w:rsidR="00EA110E" w:rsidRPr="009D5D07">
        <w:rPr>
          <w:rFonts w:ascii="Times New Roman" w:hAnsi="Times New Roman" w:cs="Times New Roman"/>
          <w:sz w:val="28"/>
          <w:szCs w:val="28"/>
          <w:lang w:val="uk-UA"/>
        </w:rPr>
        <w:t xml:space="preserve">  </w:t>
      </w:r>
      <w:r w:rsidRPr="009D5D07">
        <w:rPr>
          <w:rFonts w:ascii="Times New Roman" w:hAnsi="Times New Roman" w:cs="Times New Roman"/>
          <w:sz w:val="28"/>
          <w:szCs w:val="28"/>
          <w:lang w:val="uk-UA"/>
        </w:rPr>
        <w:t xml:space="preserve">     </w:t>
      </w:r>
      <w:r w:rsidR="00586E3D" w:rsidRPr="009D5D07">
        <w:rPr>
          <w:rFonts w:ascii="Times New Roman" w:hAnsi="Times New Roman" w:cs="Times New Roman"/>
          <w:sz w:val="28"/>
          <w:szCs w:val="28"/>
          <w:lang w:val="uk-UA"/>
        </w:rPr>
        <w:t xml:space="preserve"> </w:t>
      </w:r>
      <w:r w:rsidR="00D95467">
        <w:rPr>
          <w:rFonts w:ascii="Times New Roman" w:hAnsi="Times New Roman" w:cs="Times New Roman"/>
          <w:sz w:val="28"/>
          <w:szCs w:val="28"/>
          <w:lang w:val="uk-UA"/>
        </w:rPr>
        <w:t>2</w:t>
      </w:r>
      <w:r w:rsidR="00B03C46" w:rsidRPr="009D5D07">
        <w:rPr>
          <w:rFonts w:ascii="Times New Roman" w:hAnsi="Times New Roman" w:cs="Times New Roman"/>
          <w:sz w:val="28"/>
          <w:szCs w:val="28"/>
          <w:lang w:val="uk-UA"/>
        </w:rPr>
        <w:t>. Комплексна освітня прогр</w:t>
      </w:r>
      <w:r w:rsidR="0038658F" w:rsidRPr="009D5D07">
        <w:rPr>
          <w:rFonts w:ascii="Times New Roman" w:hAnsi="Times New Roman" w:cs="Times New Roman"/>
          <w:sz w:val="28"/>
          <w:szCs w:val="28"/>
          <w:lang w:val="uk-UA"/>
        </w:rPr>
        <w:t>ама для дітей раннього та перед</w:t>
      </w:r>
      <w:r w:rsidR="00B03C46" w:rsidRPr="009D5D07">
        <w:rPr>
          <w:rFonts w:ascii="Times New Roman" w:hAnsi="Times New Roman" w:cs="Times New Roman"/>
          <w:sz w:val="28"/>
          <w:szCs w:val="28"/>
          <w:lang w:val="uk-UA"/>
        </w:rPr>
        <w:t xml:space="preserve">шкільного віку </w:t>
      </w:r>
      <w:r w:rsidRPr="009D5D07">
        <w:rPr>
          <w:rFonts w:ascii="Times New Roman" w:hAnsi="Times New Roman" w:cs="Times New Roman"/>
          <w:sz w:val="28"/>
          <w:szCs w:val="28"/>
          <w:lang w:val="uk-UA"/>
        </w:rPr>
        <w:t xml:space="preserve"> </w:t>
      </w:r>
      <w:r w:rsidR="00AD30AC" w:rsidRPr="009D5D07">
        <w:rPr>
          <w:rFonts w:ascii="Times New Roman" w:hAnsi="Times New Roman" w:cs="Times New Roman"/>
          <w:sz w:val="28"/>
          <w:szCs w:val="28"/>
          <w:lang w:val="uk-UA"/>
        </w:rPr>
        <w:t xml:space="preserve"> </w:t>
      </w:r>
      <w:r w:rsidR="00B03C46" w:rsidRPr="009D5D07">
        <w:rPr>
          <w:rFonts w:ascii="Times New Roman" w:hAnsi="Times New Roman" w:cs="Times New Roman"/>
          <w:sz w:val="28"/>
          <w:szCs w:val="28"/>
          <w:lang w:val="uk-UA"/>
        </w:rPr>
        <w:t>«Стежинки у Всесвіт», за наук. кер. Крутій К.Л. – 2020 р. (схвалено листом</w:t>
      </w:r>
      <w:r w:rsidR="00586E3D" w:rsidRPr="009D5D07">
        <w:rPr>
          <w:rFonts w:ascii="Times New Roman" w:hAnsi="Times New Roman" w:cs="Times New Roman"/>
          <w:sz w:val="28"/>
          <w:szCs w:val="28"/>
          <w:lang w:val="uk-UA"/>
        </w:rPr>
        <w:t xml:space="preserve">  </w:t>
      </w:r>
      <w:r w:rsidR="00B03C46" w:rsidRPr="009D5D07">
        <w:rPr>
          <w:rFonts w:ascii="Times New Roman" w:hAnsi="Times New Roman" w:cs="Times New Roman"/>
          <w:sz w:val="28"/>
          <w:szCs w:val="28"/>
          <w:lang w:val="uk-UA"/>
        </w:rPr>
        <w:t>МОН від 02.10.2020 р. № 22.1/12-Г-801)</w:t>
      </w:r>
    </w:p>
    <w:p w:rsidR="00586E3D" w:rsidRPr="009D5D07" w:rsidRDefault="00D95467" w:rsidP="00AD30AC">
      <w:pPr>
        <w:pStyle w:val="a3"/>
        <w:spacing w:line="276"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D30AC" w:rsidRPr="009D5D07">
        <w:rPr>
          <w:rFonts w:ascii="Times New Roman" w:hAnsi="Times New Roman" w:cs="Times New Roman"/>
          <w:sz w:val="28"/>
          <w:szCs w:val="28"/>
          <w:lang w:val="uk-UA"/>
        </w:rPr>
        <w:t xml:space="preserve"> </w:t>
      </w:r>
      <w:r w:rsidR="00EA110E" w:rsidRPr="009D5D07">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00B03C46" w:rsidRPr="009D5D07">
        <w:rPr>
          <w:rFonts w:ascii="Times New Roman" w:hAnsi="Times New Roman" w:cs="Times New Roman"/>
          <w:sz w:val="28"/>
          <w:szCs w:val="28"/>
          <w:lang w:val="uk-UA"/>
        </w:rPr>
        <w:t xml:space="preserve">. «Україна – моя </w:t>
      </w:r>
      <w:proofErr w:type="spellStart"/>
      <w:r w:rsidR="00B03C46" w:rsidRPr="009D5D07">
        <w:rPr>
          <w:rFonts w:ascii="Times New Roman" w:hAnsi="Times New Roman" w:cs="Times New Roman"/>
          <w:sz w:val="28"/>
          <w:szCs w:val="28"/>
          <w:lang w:val="uk-UA"/>
        </w:rPr>
        <w:t>Батьківщина»</w:t>
      </w:r>
      <w:r w:rsidR="00586E3D" w:rsidRPr="009D5D07">
        <w:rPr>
          <w:rFonts w:ascii="Times New Roman" w:hAnsi="Times New Roman" w:cs="Times New Roman"/>
          <w:sz w:val="28"/>
          <w:szCs w:val="28"/>
          <w:lang w:val="uk-UA"/>
        </w:rPr>
        <w:t>.Парціальна</w:t>
      </w:r>
      <w:proofErr w:type="spellEnd"/>
      <w:r w:rsidR="00586E3D" w:rsidRPr="009D5D07">
        <w:rPr>
          <w:rFonts w:ascii="Times New Roman" w:hAnsi="Times New Roman" w:cs="Times New Roman"/>
          <w:sz w:val="28"/>
          <w:szCs w:val="28"/>
          <w:lang w:val="uk-UA"/>
        </w:rPr>
        <w:t xml:space="preserve"> програма національно – </w:t>
      </w:r>
    </w:p>
    <w:p w:rsidR="00AD30AC" w:rsidRPr="009D5D07" w:rsidRDefault="00586E3D" w:rsidP="00AD30AC">
      <w:pPr>
        <w:pStyle w:val="a3"/>
        <w:spacing w:line="276" w:lineRule="auto"/>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патріотичного виховання дітей дошкільного віку. За </w:t>
      </w:r>
      <w:proofErr w:type="spellStart"/>
      <w:r w:rsidRPr="009D5D07">
        <w:rPr>
          <w:rFonts w:ascii="Times New Roman" w:hAnsi="Times New Roman" w:cs="Times New Roman"/>
          <w:sz w:val="28"/>
          <w:szCs w:val="28"/>
          <w:lang w:val="uk-UA"/>
        </w:rPr>
        <w:t>наук.ред.Р</w:t>
      </w:r>
      <w:r w:rsidR="0082585C" w:rsidRPr="009D5D07">
        <w:rPr>
          <w:rFonts w:ascii="Times New Roman" w:hAnsi="Times New Roman" w:cs="Times New Roman"/>
          <w:sz w:val="28"/>
          <w:szCs w:val="28"/>
          <w:lang w:val="uk-UA"/>
        </w:rPr>
        <w:t>ейпольської</w:t>
      </w:r>
      <w:proofErr w:type="spellEnd"/>
      <w:r w:rsidR="0082585C" w:rsidRPr="009D5D07">
        <w:rPr>
          <w:rFonts w:ascii="Times New Roman" w:hAnsi="Times New Roman" w:cs="Times New Roman"/>
          <w:sz w:val="28"/>
          <w:szCs w:val="28"/>
          <w:lang w:val="uk-UA"/>
        </w:rPr>
        <w:t xml:space="preserve"> </w:t>
      </w:r>
      <w:r w:rsidRPr="009D5D07">
        <w:rPr>
          <w:rFonts w:ascii="Times New Roman" w:hAnsi="Times New Roman" w:cs="Times New Roman"/>
          <w:sz w:val="28"/>
          <w:szCs w:val="28"/>
          <w:lang w:val="uk-UA"/>
        </w:rPr>
        <w:t xml:space="preserve"> О.Д. Автори </w:t>
      </w:r>
      <w:proofErr w:type="spellStart"/>
      <w:r w:rsidRPr="009D5D07">
        <w:rPr>
          <w:rFonts w:ascii="Times New Roman" w:hAnsi="Times New Roman" w:cs="Times New Roman"/>
          <w:sz w:val="28"/>
          <w:szCs w:val="28"/>
          <w:lang w:val="uk-UA"/>
        </w:rPr>
        <w:t>Каплуновська</w:t>
      </w:r>
      <w:proofErr w:type="spellEnd"/>
      <w:r w:rsidRPr="009D5D07">
        <w:rPr>
          <w:rFonts w:ascii="Times New Roman" w:hAnsi="Times New Roman" w:cs="Times New Roman"/>
          <w:sz w:val="28"/>
          <w:szCs w:val="28"/>
          <w:lang w:val="uk-UA"/>
        </w:rPr>
        <w:t xml:space="preserve"> О.М., </w:t>
      </w:r>
      <w:proofErr w:type="spellStart"/>
      <w:r w:rsidRPr="009D5D07">
        <w:rPr>
          <w:rFonts w:ascii="Times New Roman" w:hAnsi="Times New Roman" w:cs="Times New Roman"/>
          <w:sz w:val="28"/>
          <w:szCs w:val="28"/>
          <w:lang w:val="uk-UA"/>
        </w:rPr>
        <w:t>Кичата</w:t>
      </w:r>
      <w:proofErr w:type="spellEnd"/>
      <w:r w:rsidRPr="009D5D07">
        <w:rPr>
          <w:rFonts w:ascii="Times New Roman" w:hAnsi="Times New Roman" w:cs="Times New Roman"/>
          <w:sz w:val="28"/>
          <w:szCs w:val="28"/>
          <w:lang w:val="uk-UA"/>
        </w:rPr>
        <w:t xml:space="preserve"> І.І., Палець Ю.М.(Лист ІМЗО від</w:t>
      </w:r>
      <w:r w:rsidR="0082585C" w:rsidRPr="009D5D07">
        <w:rPr>
          <w:rFonts w:ascii="Times New Roman" w:hAnsi="Times New Roman" w:cs="Times New Roman"/>
          <w:sz w:val="28"/>
          <w:szCs w:val="28"/>
          <w:lang w:val="uk-UA"/>
        </w:rPr>
        <w:t xml:space="preserve">  </w:t>
      </w:r>
      <w:r w:rsidR="001C64DB">
        <w:rPr>
          <w:rFonts w:ascii="Times New Roman" w:hAnsi="Times New Roman" w:cs="Times New Roman"/>
          <w:sz w:val="28"/>
          <w:szCs w:val="28"/>
          <w:lang w:val="uk-UA"/>
        </w:rPr>
        <w:t>21.06.2022</w:t>
      </w:r>
      <w:r w:rsidR="00AD30AC" w:rsidRPr="009D5D07">
        <w:rPr>
          <w:rFonts w:ascii="Times New Roman" w:hAnsi="Times New Roman" w:cs="Times New Roman"/>
          <w:sz w:val="28"/>
          <w:szCs w:val="28"/>
          <w:lang w:val="uk-UA"/>
        </w:rPr>
        <w:t xml:space="preserve"> №2</w:t>
      </w:r>
      <w:r w:rsidR="001C64DB">
        <w:rPr>
          <w:rFonts w:ascii="Times New Roman" w:hAnsi="Times New Roman" w:cs="Times New Roman"/>
          <w:sz w:val="28"/>
          <w:szCs w:val="28"/>
          <w:lang w:val="uk-UA"/>
        </w:rPr>
        <w:t>2</w:t>
      </w:r>
      <w:r w:rsidR="00AD30AC" w:rsidRPr="009D5D07">
        <w:rPr>
          <w:rFonts w:ascii="Times New Roman" w:hAnsi="Times New Roman" w:cs="Times New Roman"/>
          <w:sz w:val="28"/>
          <w:szCs w:val="28"/>
          <w:lang w:val="uk-UA"/>
        </w:rPr>
        <w:t xml:space="preserve">.1/12 - Г - </w:t>
      </w:r>
      <w:r w:rsidR="001C64DB">
        <w:rPr>
          <w:rFonts w:ascii="Times New Roman" w:hAnsi="Times New Roman" w:cs="Times New Roman"/>
          <w:sz w:val="28"/>
          <w:szCs w:val="28"/>
          <w:lang w:val="uk-UA"/>
        </w:rPr>
        <w:t>153</w:t>
      </w:r>
      <w:r w:rsidRPr="009D5D07">
        <w:rPr>
          <w:rFonts w:ascii="Times New Roman" w:hAnsi="Times New Roman" w:cs="Times New Roman"/>
          <w:sz w:val="28"/>
          <w:szCs w:val="28"/>
          <w:lang w:val="uk-UA"/>
        </w:rPr>
        <w:t>)</w:t>
      </w:r>
      <w:r w:rsidR="00AD30AC" w:rsidRPr="009D5D07">
        <w:rPr>
          <w:rFonts w:ascii="Times New Roman" w:hAnsi="Times New Roman" w:cs="Times New Roman"/>
          <w:sz w:val="28"/>
          <w:szCs w:val="28"/>
          <w:lang w:val="uk-UA"/>
        </w:rPr>
        <w:t>.</w:t>
      </w:r>
    </w:p>
    <w:p w:rsidR="00F11493" w:rsidRPr="009D5D07" w:rsidRDefault="00AD30AC" w:rsidP="00AD30AC">
      <w:pPr>
        <w:pStyle w:val="a3"/>
        <w:spacing w:line="276" w:lineRule="auto"/>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         </w:t>
      </w:r>
      <w:r w:rsidR="00EA110E" w:rsidRPr="009D5D07">
        <w:rPr>
          <w:rFonts w:ascii="Times New Roman" w:hAnsi="Times New Roman" w:cs="Times New Roman"/>
          <w:sz w:val="28"/>
          <w:szCs w:val="28"/>
          <w:lang w:val="uk-UA"/>
        </w:rPr>
        <w:t xml:space="preserve"> </w:t>
      </w:r>
      <w:r w:rsidR="00D95467">
        <w:rPr>
          <w:rFonts w:ascii="Times New Roman" w:hAnsi="Times New Roman" w:cs="Times New Roman"/>
          <w:sz w:val="28"/>
          <w:szCs w:val="28"/>
          <w:lang w:val="uk-UA"/>
        </w:rPr>
        <w:t>4</w:t>
      </w:r>
      <w:r w:rsidR="00B03C46" w:rsidRPr="009D5D07">
        <w:rPr>
          <w:rFonts w:ascii="Times New Roman" w:hAnsi="Times New Roman" w:cs="Times New Roman"/>
          <w:sz w:val="28"/>
          <w:szCs w:val="28"/>
          <w:lang w:val="uk-UA"/>
        </w:rPr>
        <w:t xml:space="preserve">. «Про себе треба знати, про себе треба дбати». Парціальна програма з основ </w:t>
      </w:r>
      <w:r w:rsidR="00EA110E" w:rsidRPr="009D5D07">
        <w:rPr>
          <w:rFonts w:ascii="Times New Roman" w:hAnsi="Times New Roman" w:cs="Times New Roman"/>
          <w:sz w:val="28"/>
          <w:szCs w:val="28"/>
          <w:lang w:val="uk-UA"/>
        </w:rPr>
        <w:t xml:space="preserve">      </w:t>
      </w:r>
      <w:r w:rsidR="00586E3D" w:rsidRPr="009D5D07">
        <w:rPr>
          <w:rFonts w:ascii="Times New Roman" w:hAnsi="Times New Roman" w:cs="Times New Roman"/>
          <w:sz w:val="28"/>
          <w:szCs w:val="28"/>
          <w:lang w:val="uk-UA"/>
        </w:rPr>
        <w:t xml:space="preserve">здоров’я та безпеки життєдіяльності дітей дошкільного віку. Автор:  Лохвицька Л.В. (Лист ІМЗО від 04.12.2018 №22.1/12-Г-1049), </w:t>
      </w:r>
    </w:p>
    <w:p w:rsidR="00AD30AC" w:rsidRPr="009D5D07" w:rsidRDefault="00586E3D" w:rsidP="00AD30AC">
      <w:pPr>
        <w:pStyle w:val="a3"/>
        <w:spacing w:line="276" w:lineRule="auto"/>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а також </w:t>
      </w:r>
      <w:r w:rsidR="00AD30AC" w:rsidRPr="009D5D07">
        <w:rPr>
          <w:rFonts w:ascii="Times New Roman" w:hAnsi="Times New Roman" w:cs="Times New Roman"/>
          <w:sz w:val="28"/>
          <w:szCs w:val="28"/>
          <w:lang w:val="uk-UA"/>
        </w:rPr>
        <w:t xml:space="preserve"> </w:t>
      </w:r>
      <w:r w:rsidRPr="009D5D07">
        <w:rPr>
          <w:rFonts w:ascii="Times New Roman" w:hAnsi="Times New Roman" w:cs="Times New Roman"/>
          <w:sz w:val="28"/>
          <w:szCs w:val="28"/>
          <w:lang w:val="uk-UA"/>
        </w:rPr>
        <w:t xml:space="preserve"> </w:t>
      </w:r>
      <w:r w:rsidR="00AD30AC" w:rsidRPr="009D5D07">
        <w:rPr>
          <w:rFonts w:ascii="Times New Roman" w:hAnsi="Times New Roman" w:cs="Times New Roman"/>
          <w:sz w:val="28"/>
          <w:szCs w:val="28"/>
          <w:lang w:val="uk-UA"/>
        </w:rPr>
        <w:t>н</w:t>
      </w:r>
      <w:r w:rsidRPr="009D5D07">
        <w:rPr>
          <w:rFonts w:ascii="Times New Roman" w:hAnsi="Times New Roman" w:cs="Times New Roman"/>
          <w:sz w:val="28"/>
          <w:szCs w:val="28"/>
          <w:lang w:val="uk-UA"/>
        </w:rPr>
        <w:t>авчально</w:t>
      </w:r>
      <w:r w:rsidR="00AD30AC" w:rsidRPr="009D5D07">
        <w:rPr>
          <w:rFonts w:ascii="Times New Roman" w:hAnsi="Times New Roman" w:cs="Times New Roman"/>
          <w:sz w:val="28"/>
          <w:szCs w:val="28"/>
          <w:lang w:val="uk-UA"/>
        </w:rPr>
        <w:t xml:space="preserve"> -</w:t>
      </w:r>
      <w:r w:rsidRPr="009D5D07">
        <w:rPr>
          <w:rFonts w:ascii="Times New Roman" w:hAnsi="Times New Roman" w:cs="Times New Roman"/>
          <w:sz w:val="28"/>
          <w:szCs w:val="28"/>
          <w:lang w:val="uk-UA"/>
        </w:rPr>
        <w:t xml:space="preserve"> методичними посібниками, затвердженими в установленому  порядку </w:t>
      </w:r>
      <w:r w:rsidRPr="005F002C">
        <w:rPr>
          <w:rFonts w:ascii="Times New Roman" w:hAnsi="Times New Roman" w:cs="Times New Roman"/>
          <w:sz w:val="28"/>
          <w:szCs w:val="28"/>
          <w:lang w:val="uk-UA"/>
        </w:rPr>
        <w:t>(</w:t>
      </w:r>
      <w:r w:rsidR="00A62BBE">
        <w:rPr>
          <w:rFonts w:ascii="Times New Roman" w:hAnsi="Times New Roman" w:cs="Times New Roman"/>
          <w:sz w:val="28"/>
          <w:szCs w:val="28"/>
          <w:lang w:val="uk-UA"/>
        </w:rPr>
        <w:t xml:space="preserve">лист МОН України </w:t>
      </w:r>
      <w:r w:rsidRPr="005F002C">
        <w:rPr>
          <w:rFonts w:ascii="Times New Roman" w:hAnsi="Times New Roman" w:cs="Times New Roman"/>
          <w:sz w:val="28"/>
          <w:szCs w:val="28"/>
          <w:lang w:val="uk-UA"/>
        </w:rPr>
        <w:t>«</w:t>
      </w:r>
      <w:r w:rsidR="00A62BBE">
        <w:rPr>
          <w:rFonts w:ascii="Times New Roman" w:hAnsi="Times New Roman" w:cs="Times New Roman"/>
          <w:sz w:val="28"/>
          <w:szCs w:val="28"/>
          <w:lang w:val="uk-UA"/>
        </w:rPr>
        <w:t>Перелік навчальної літератури та навчальних програм, рекомендованих</w:t>
      </w:r>
      <w:r w:rsidRPr="005F002C">
        <w:rPr>
          <w:rFonts w:ascii="Times New Roman" w:hAnsi="Times New Roman" w:cs="Times New Roman"/>
          <w:sz w:val="28"/>
          <w:szCs w:val="28"/>
          <w:lang w:val="uk-UA"/>
        </w:rPr>
        <w:t xml:space="preserve"> Міністерством освіти і науки </w:t>
      </w:r>
      <w:r w:rsidR="00A62BBE">
        <w:rPr>
          <w:rFonts w:ascii="Times New Roman" w:hAnsi="Times New Roman" w:cs="Times New Roman"/>
          <w:sz w:val="28"/>
          <w:szCs w:val="28"/>
          <w:lang w:val="uk-UA"/>
        </w:rPr>
        <w:t xml:space="preserve"> України </w:t>
      </w:r>
      <w:r w:rsidRPr="005F002C">
        <w:rPr>
          <w:rFonts w:ascii="Times New Roman" w:hAnsi="Times New Roman" w:cs="Times New Roman"/>
          <w:sz w:val="28"/>
          <w:szCs w:val="28"/>
          <w:lang w:val="uk-UA"/>
        </w:rPr>
        <w:t xml:space="preserve">для  використання у закладах </w:t>
      </w:r>
      <w:r w:rsidR="00A62BBE">
        <w:rPr>
          <w:rFonts w:ascii="Times New Roman" w:hAnsi="Times New Roman" w:cs="Times New Roman"/>
          <w:sz w:val="28"/>
          <w:szCs w:val="28"/>
          <w:lang w:val="uk-UA"/>
        </w:rPr>
        <w:t>освіти у 2024</w:t>
      </w:r>
      <w:r w:rsidRPr="005F002C">
        <w:rPr>
          <w:rFonts w:ascii="Times New Roman" w:hAnsi="Times New Roman" w:cs="Times New Roman"/>
          <w:sz w:val="28"/>
          <w:szCs w:val="28"/>
          <w:lang w:val="uk-UA"/>
        </w:rPr>
        <w:t>/2</w:t>
      </w:r>
      <w:r w:rsidR="00A62BBE">
        <w:rPr>
          <w:rFonts w:ascii="Times New Roman" w:hAnsi="Times New Roman" w:cs="Times New Roman"/>
          <w:sz w:val="28"/>
          <w:szCs w:val="28"/>
          <w:lang w:val="uk-UA"/>
        </w:rPr>
        <w:t>025</w:t>
      </w:r>
      <w:r w:rsidRPr="005F002C">
        <w:rPr>
          <w:rFonts w:ascii="Times New Roman" w:hAnsi="Times New Roman" w:cs="Times New Roman"/>
          <w:sz w:val="28"/>
          <w:szCs w:val="28"/>
          <w:lang w:val="uk-UA"/>
        </w:rPr>
        <w:t xml:space="preserve"> навчальному році»).</w:t>
      </w:r>
      <w:r w:rsidRPr="009D5D07">
        <w:rPr>
          <w:rFonts w:ascii="Times New Roman" w:hAnsi="Times New Roman" w:cs="Times New Roman"/>
          <w:sz w:val="28"/>
          <w:szCs w:val="28"/>
          <w:lang w:val="uk-UA"/>
        </w:rPr>
        <w:t xml:space="preserve">    </w:t>
      </w:r>
    </w:p>
    <w:p w:rsidR="0026778A" w:rsidRDefault="005F002C" w:rsidP="005F002C">
      <w:pPr>
        <w:pStyle w:val="a3"/>
        <w:spacing w:line="276"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26778A">
        <w:rPr>
          <w:rFonts w:ascii="Times New Roman" w:hAnsi="Times New Roman" w:cs="Times New Roman"/>
          <w:b/>
          <w:i/>
          <w:sz w:val="28"/>
          <w:szCs w:val="28"/>
          <w:lang w:val="uk-UA"/>
        </w:rPr>
        <w:t xml:space="preserve"> </w:t>
      </w:r>
    </w:p>
    <w:p w:rsidR="00B02B0E" w:rsidRDefault="0026778A" w:rsidP="005F002C">
      <w:pPr>
        <w:pStyle w:val="a3"/>
        <w:spacing w:line="276"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B02B0E">
        <w:rPr>
          <w:rFonts w:ascii="Times New Roman" w:hAnsi="Times New Roman" w:cs="Times New Roman"/>
          <w:b/>
          <w:i/>
          <w:sz w:val="28"/>
          <w:szCs w:val="28"/>
          <w:lang w:val="uk-UA"/>
        </w:rPr>
        <w:t>4.2</w:t>
      </w:r>
      <w:r w:rsidR="00B02B0E" w:rsidRPr="00B02B0E">
        <w:rPr>
          <w:rFonts w:ascii="Times New Roman" w:hAnsi="Times New Roman" w:cs="Times New Roman"/>
          <w:b/>
          <w:i/>
          <w:sz w:val="28"/>
          <w:szCs w:val="28"/>
          <w:lang w:val="uk-UA"/>
        </w:rPr>
        <w:t>. Модель організаці</w:t>
      </w:r>
      <w:r>
        <w:rPr>
          <w:rFonts w:ascii="Times New Roman" w:hAnsi="Times New Roman" w:cs="Times New Roman"/>
          <w:b/>
          <w:i/>
          <w:sz w:val="28"/>
          <w:szCs w:val="28"/>
          <w:lang w:val="uk-UA"/>
        </w:rPr>
        <w:t>ї освітнього процесу в ЗДО № 213</w:t>
      </w:r>
      <w:r w:rsidR="00B02B0E" w:rsidRPr="00B02B0E">
        <w:rPr>
          <w:rFonts w:ascii="Times New Roman" w:hAnsi="Times New Roman" w:cs="Times New Roman"/>
          <w:b/>
          <w:i/>
          <w:sz w:val="28"/>
          <w:szCs w:val="28"/>
          <w:lang w:val="uk-UA"/>
        </w:rPr>
        <w:t xml:space="preserve"> при дистанційній формі навчання.</w:t>
      </w:r>
    </w:p>
    <w:p w:rsidR="00525C89" w:rsidRDefault="00525C89" w:rsidP="00EE08C0">
      <w:pPr>
        <w:pStyle w:val="a3"/>
        <w:spacing w:line="276" w:lineRule="auto"/>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        </w:t>
      </w:r>
      <w:r w:rsidRPr="00EE08C0">
        <w:rPr>
          <w:rFonts w:ascii="Times New Roman" w:hAnsi="Times New Roman" w:cs="Times New Roman"/>
          <w:sz w:val="28"/>
          <w:szCs w:val="28"/>
          <w:lang w:val="uk-UA"/>
        </w:rPr>
        <w:t xml:space="preserve">1. Педрадою </w:t>
      </w:r>
      <w:r w:rsidR="00A62BBE">
        <w:rPr>
          <w:rFonts w:ascii="Times New Roman" w:hAnsi="Times New Roman" w:cs="Times New Roman"/>
          <w:sz w:val="28"/>
          <w:szCs w:val="28"/>
          <w:lang w:val="uk-UA"/>
        </w:rPr>
        <w:t>ЗДО (Засідання № 1, серпень 2024 р.) затвердили</w:t>
      </w:r>
      <w:r w:rsidRPr="00EE08C0">
        <w:rPr>
          <w:rFonts w:ascii="Times New Roman" w:hAnsi="Times New Roman" w:cs="Times New Roman"/>
          <w:sz w:val="28"/>
          <w:szCs w:val="28"/>
          <w:lang w:val="uk-UA"/>
        </w:rPr>
        <w:t xml:space="preserve"> дистанційну форму органі</w:t>
      </w:r>
      <w:r w:rsidR="00A62BBE">
        <w:rPr>
          <w:rFonts w:ascii="Times New Roman" w:hAnsi="Times New Roman" w:cs="Times New Roman"/>
          <w:sz w:val="28"/>
          <w:szCs w:val="28"/>
          <w:lang w:val="uk-UA"/>
        </w:rPr>
        <w:t>зації освітнього процесу для дітей 2-3, 3-4, 4-5 років та змішаному форматі для дітей старшого дошкільного віку у 2024</w:t>
      </w:r>
      <w:r w:rsidR="002B5E36">
        <w:rPr>
          <w:rFonts w:ascii="Times New Roman" w:hAnsi="Times New Roman" w:cs="Times New Roman"/>
          <w:sz w:val="28"/>
          <w:szCs w:val="28"/>
          <w:lang w:val="uk-UA"/>
        </w:rPr>
        <w:t xml:space="preserve"> - </w:t>
      </w:r>
      <w:r w:rsidR="00A62BBE">
        <w:rPr>
          <w:rFonts w:ascii="Times New Roman" w:hAnsi="Times New Roman" w:cs="Times New Roman"/>
          <w:sz w:val="28"/>
          <w:szCs w:val="28"/>
          <w:lang w:val="uk-UA"/>
        </w:rPr>
        <w:t>2025</w:t>
      </w:r>
      <w:r w:rsidRPr="00EE08C0">
        <w:rPr>
          <w:rFonts w:ascii="Times New Roman" w:hAnsi="Times New Roman" w:cs="Times New Roman"/>
          <w:sz w:val="28"/>
          <w:szCs w:val="28"/>
          <w:lang w:val="uk-UA"/>
        </w:rPr>
        <w:t xml:space="preserve"> н.р:</w:t>
      </w:r>
    </w:p>
    <w:p w:rsidR="00A62BBE" w:rsidRPr="00EE08C0" w:rsidRDefault="00A62BBE" w:rsidP="00EE08C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Дистанційна</w:t>
      </w:r>
      <w:r w:rsidR="000318CF">
        <w:rPr>
          <w:rFonts w:ascii="Times New Roman" w:hAnsi="Times New Roman" w:cs="Times New Roman"/>
          <w:sz w:val="28"/>
          <w:szCs w:val="28"/>
          <w:lang w:val="uk-UA"/>
        </w:rPr>
        <w:t xml:space="preserve"> форма</w:t>
      </w:r>
      <w:r w:rsidRPr="00EE08C0">
        <w:rPr>
          <w:rFonts w:ascii="Times New Roman" w:hAnsi="Times New Roman" w:cs="Times New Roman"/>
          <w:sz w:val="28"/>
          <w:szCs w:val="28"/>
          <w:lang w:val="uk-UA"/>
        </w:rPr>
        <w:t xml:space="preserve"> органі</w:t>
      </w:r>
      <w:r>
        <w:rPr>
          <w:rFonts w:ascii="Times New Roman" w:hAnsi="Times New Roman" w:cs="Times New Roman"/>
          <w:sz w:val="28"/>
          <w:szCs w:val="28"/>
          <w:lang w:val="uk-UA"/>
        </w:rPr>
        <w:t>зації освітнього процесу:</w:t>
      </w:r>
    </w:p>
    <w:p w:rsidR="00EE08C0" w:rsidRDefault="00525C89" w:rsidP="007E298D">
      <w:pPr>
        <w:pStyle w:val="a3"/>
        <w:numPr>
          <w:ilvl w:val="0"/>
          <w:numId w:val="7"/>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асинхронний режим (заняття, консульта</w:t>
      </w:r>
      <w:r w:rsidR="00EE08C0">
        <w:rPr>
          <w:rFonts w:ascii="Times New Roman" w:hAnsi="Times New Roman" w:cs="Times New Roman"/>
          <w:sz w:val="28"/>
          <w:szCs w:val="28"/>
          <w:lang w:val="uk-UA"/>
        </w:rPr>
        <w:t>ції, рекомендації та інші форми</w:t>
      </w:r>
    </w:p>
    <w:p w:rsidR="00525C89" w:rsidRPr="00EE08C0" w:rsidRDefault="00525C89" w:rsidP="00EE08C0">
      <w:pPr>
        <w:pStyle w:val="a3"/>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роботи);</w:t>
      </w:r>
    </w:p>
    <w:p w:rsidR="00EE08C0" w:rsidRDefault="00525C89" w:rsidP="007E298D">
      <w:pPr>
        <w:pStyle w:val="a3"/>
        <w:numPr>
          <w:ilvl w:val="0"/>
          <w:numId w:val="7"/>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 xml:space="preserve">синхронний режим (заняття 2 рази на тиждень </w:t>
      </w:r>
      <w:r w:rsidR="00EE08C0">
        <w:rPr>
          <w:rFonts w:ascii="Times New Roman" w:hAnsi="Times New Roman" w:cs="Times New Roman"/>
          <w:sz w:val="28"/>
          <w:szCs w:val="28"/>
          <w:lang w:val="uk-UA"/>
        </w:rPr>
        <w:t>за згодою батьків до 10 хвилин,</w:t>
      </w:r>
    </w:p>
    <w:p w:rsidR="00525C89" w:rsidRPr="00EE08C0" w:rsidRDefault="00525C89" w:rsidP="00EE08C0">
      <w:pPr>
        <w:pStyle w:val="a3"/>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батьківські збори, відповіді фахівців, спілкування з батьками та вихованцями за запитом, надання їм консультативної допомоги тощо).</w:t>
      </w:r>
    </w:p>
    <w:p w:rsidR="00EE08C0" w:rsidRPr="00EE08C0" w:rsidRDefault="00EE08C0" w:rsidP="00EE08C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E08C0">
        <w:rPr>
          <w:rFonts w:ascii="Times New Roman" w:hAnsi="Times New Roman" w:cs="Times New Roman"/>
          <w:sz w:val="28"/>
          <w:szCs w:val="28"/>
          <w:lang w:val="uk-UA"/>
        </w:rPr>
        <w:t>2. Схвалення використання електронних платформ, онлайн сервісів та інструментів, відповідно Державних стандартів освіти, задля забезпечення ефективної комунікації з батьками, вихователями й усіма задіяними в освітньому процесі:</w:t>
      </w:r>
    </w:p>
    <w:p w:rsidR="00EE08C0" w:rsidRDefault="00EE08C0" w:rsidP="007E298D">
      <w:pPr>
        <w:pStyle w:val="a3"/>
        <w:numPr>
          <w:ilvl w:val="0"/>
          <w:numId w:val="7"/>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Сайт </w:t>
      </w:r>
      <w:r w:rsidRPr="00EE08C0">
        <w:rPr>
          <w:rFonts w:ascii="Times New Roman" w:hAnsi="Times New Roman" w:cs="Times New Roman"/>
          <w:sz w:val="28"/>
          <w:szCs w:val="28"/>
          <w:lang w:val="uk-UA"/>
        </w:rPr>
        <w:t xml:space="preserve">ЗДО № 213 «Золотий колосок» </w:t>
      </w:r>
      <w:r>
        <w:rPr>
          <w:rFonts w:ascii="Times New Roman" w:hAnsi="Times New Roman" w:cs="Times New Roman"/>
          <w:sz w:val="28"/>
          <w:szCs w:val="28"/>
          <w:lang w:val="uk-UA"/>
        </w:rPr>
        <w:t>;</w:t>
      </w:r>
    </w:p>
    <w:p w:rsidR="00EE08C0" w:rsidRPr="00EE08C0" w:rsidRDefault="00EE08C0" w:rsidP="007E298D">
      <w:pPr>
        <w:pStyle w:val="a3"/>
        <w:numPr>
          <w:ilvl w:val="0"/>
          <w:numId w:val="7"/>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Група ЗДО № 213</w:t>
      </w:r>
      <w:r w:rsidRPr="00EE08C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Золотий колосок» у </w:t>
      </w:r>
      <w:proofErr w:type="spellStart"/>
      <w:r>
        <w:rPr>
          <w:rFonts w:ascii="Times New Roman" w:hAnsi="Times New Roman" w:cs="Times New Roman"/>
          <w:sz w:val="28"/>
          <w:szCs w:val="28"/>
          <w:lang w:val="uk-UA"/>
        </w:rPr>
        <w:t>Facebook</w:t>
      </w:r>
      <w:proofErr w:type="spellEnd"/>
      <w:r>
        <w:rPr>
          <w:rFonts w:ascii="Times New Roman" w:hAnsi="Times New Roman" w:cs="Times New Roman"/>
          <w:sz w:val="28"/>
          <w:szCs w:val="28"/>
          <w:lang w:val="uk-UA"/>
        </w:rPr>
        <w:t>;</w:t>
      </w:r>
    </w:p>
    <w:p w:rsidR="00EE08C0" w:rsidRPr="00EE08C0" w:rsidRDefault="00EE08C0" w:rsidP="007E298D">
      <w:pPr>
        <w:pStyle w:val="a3"/>
        <w:numPr>
          <w:ilvl w:val="0"/>
          <w:numId w:val="7"/>
        </w:numPr>
        <w:spacing w:line="276" w:lineRule="auto"/>
        <w:jc w:val="both"/>
        <w:rPr>
          <w:rFonts w:ascii="Times New Roman" w:hAnsi="Times New Roman" w:cs="Times New Roman"/>
          <w:sz w:val="28"/>
          <w:szCs w:val="28"/>
          <w:lang w:val="uk-UA"/>
        </w:rPr>
      </w:pPr>
      <w:proofErr w:type="spellStart"/>
      <w:r w:rsidRPr="00EE08C0">
        <w:rPr>
          <w:rFonts w:ascii="Times New Roman" w:hAnsi="Times New Roman" w:cs="Times New Roman"/>
          <w:sz w:val="28"/>
          <w:szCs w:val="28"/>
          <w:lang w:val="uk-UA"/>
        </w:rPr>
        <w:t>Zoom</w:t>
      </w:r>
      <w:proofErr w:type="spellEnd"/>
      <w:r w:rsidRPr="00EE08C0">
        <w:rPr>
          <w:rFonts w:ascii="Times New Roman" w:hAnsi="Times New Roman" w:cs="Times New Roman"/>
          <w:sz w:val="28"/>
          <w:szCs w:val="28"/>
          <w:lang w:val="uk-UA"/>
        </w:rPr>
        <w:t xml:space="preserve">, Google </w:t>
      </w:r>
      <w:proofErr w:type="spellStart"/>
      <w:r w:rsidRPr="00EE08C0">
        <w:rPr>
          <w:rFonts w:ascii="Times New Roman" w:hAnsi="Times New Roman" w:cs="Times New Roman"/>
          <w:sz w:val="28"/>
          <w:szCs w:val="28"/>
          <w:lang w:val="uk-UA"/>
        </w:rPr>
        <w:t>Meet</w:t>
      </w:r>
      <w:proofErr w:type="spellEnd"/>
      <w:r w:rsidRPr="00EE08C0">
        <w:rPr>
          <w:rFonts w:ascii="Times New Roman" w:hAnsi="Times New Roman" w:cs="Times New Roman"/>
          <w:sz w:val="28"/>
          <w:szCs w:val="28"/>
          <w:lang w:val="uk-UA"/>
        </w:rPr>
        <w:t xml:space="preserve"> конференції для здійснення синхронного спілкування;</w:t>
      </w:r>
    </w:p>
    <w:p w:rsidR="00EE08C0" w:rsidRDefault="00EE08C0" w:rsidP="007E298D">
      <w:pPr>
        <w:pStyle w:val="a3"/>
        <w:numPr>
          <w:ilvl w:val="0"/>
          <w:numId w:val="7"/>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 xml:space="preserve">Соціальні мережі Viber, </w:t>
      </w:r>
      <w:proofErr w:type="spellStart"/>
      <w:r w:rsidRPr="00EE08C0">
        <w:rPr>
          <w:rFonts w:ascii="Times New Roman" w:hAnsi="Times New Roman" w:cs="Times New Roman"/>
          <w:sz w:val="28"/>
          <w:szCs w:val="28"/>
          <w:lang w:val="uk-UA"/>
        </w:rPr>
        <w:t>Telegram</w:t>
      </w:r>
      <w:proofErr w:type="spellEnd"/>
      <w:r w:rsidRPr="00EE08C0">
        <w:rPr>
          <w:rFonts w:ascii="Times New Roman" w:hAnsi="Times New Roman" w:cs="Times New Roman"/>
          <w:sz w:val="28"/>
          <w:szCs w:val="28"/>
          <w:lang w:val="uk-UA"/>
        </w:rPr>
        <w:t>, Me</w:t>
      </w:r>
      <w:r>
        <w:rPr>
          <w:rFonts w:ascii="Times New Roman" w:hAnsi="Times New Roman" w:cs="Times New Roman"/>
          <w:sz w:val="28"/>
          <w:szCs w:val="28"/>
          <w:lang w:val="uk-UA"/>
        </w:rPr>
        <w:t>ssenger для підтримки зв’язку з</w:t>
      </w:r>
    </w:p>
    <w:p w:rsidR="00EE08C0" w:rsidRPr="00EE08C0" w:rsidRDefault="00EE08C0" w:rsidP="00EE08C0">
      <w:pPr>
        <w:pStyle w:val="a3"/>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педагогами у батьківських чатах;</w:t>
      </w:r>
    </w:p>
    <w:p w:rsidR="00EE08C0" w:rsidRPr="00EE08C0" w:rsidRDefault="00EE08C0" w:rsidP="007E298D">
      <w:pPr>
        <w:pStyle w:val="a3"/>
        <w:numPr>
          <w:ilvl w:val="0"/>
          <w:numId w:val="8"/>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Електронна пошта ЗДО 213</w:t>
      </w:r>
      <w:r w:rsidRPr="00EE08C0">
        <w:rPr>
          <w:rFonts w:ascii="Times New Roman" w:hAnsi="Times New Roman" w:cs="Times New Roman"/>
          <w:sz w:val="28"/>
          <w:szCs w:val="28"/>
          <w:lang w:val="uk-UA"/>
        </w:rPr>
        <w:t>;</w:t>
      </w:r>
    </w:p>
    <w:p w:rsidR="00EE08C0" w:rsidRPr="00EE08C0" w:rsidRDefault="00EE08C0" w:rsidP="007E298D">
      <w:pPr>
        <w:pStyle w:val="a3"/>
        <w:numPr>
          <w:ilvl w:val="0"/>
          <w:numId w:val="8"/>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Електронні пошти педагогів;</w:t>
      </w:r>
    </w:p>
    <w:p w:rsidR="00EE08C0" w:rsidRPr="00EE08C0" w:rsidRDefault="00EE08C0" w:rsidP="007E298D">
      <w:pPr>
        <w:pStyle w:val="a3"/>
        <w:numPr>
          <w:ilvl w:val="0"/>
          <w:numId w:val="8"/>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Телефонний зв’язок;</w:t>
      </w:r>
    </w:p>
    <w:p w:rsidR="002B5E36" w:rsidRDefault="00EE08C0" w:rsidP="002B5E36">
      <w:pPr>
        <w:pStyle w:val="a3"/>
        <w:numPr>
          <w:ilvl w:val="0"/>
          <w:numId w:val="8"/>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Інформаційні дошки Padlet;</w:t>
      </w:r>
    </w:p>
    <w:p w:rsidR="002B5E36" w:rsidRPr="002B5E36" w:rsidRDefault="002B5E36" w:rsidP="002B5E36">
      <w:pPr>
        <w:pStyle w:val="a3"/>
        <w:numPr>
          <w:ilvl w:val="0"/>
          <w:numId w:val="8"/>
        </w:numPr>
        <w:spacing w:line="276" w:lineRule="auto"/>
        <w:jc w:val="both"/>
        <w:rPr>
          <w:rFonts w:ascii="Times New Roman" w:hAnsi="Times New Roman" w:cs="Times New Roman"/>
          <w:sz w:val="28"/>
          <w:szCs w:val="28"/>
          <w:lang w:val="uk-UA"/>
        </w:rPr>
      </w:pPr>
      <w:r w:rsidRPr="002B5E36">
        <w:rPr>
          <w:rFonts w:ascii="Times New Roman" w:hAnsi="Times New Roman" w:cs="Times New Roman"/>
          <w:sz w:val="28"/>
          <w:szCs w:val="28"/>
          <w:lang w:val="uk-UA"/>
        </w:rPr>
        <w:t>Google</w:t>
      </w:r>
      <w:r>
        <w:rPr>
          <w:rFonts w:ascii="Times New Roman" w:hAnsi="Times New Roman" w:cs="Times New Roman"/>
          <w:sz w:val="28"/>
          <w:szCs w:val="28"/>
          <w:lang w:val="uk-UA"/>
        </w:rPr>
        <w:t xml:space="preserve"> календар;</w:t>
      </w:r>
    </w:p>
    <w:p w:rsidR="00EE08C0" w:rsidRPr="00EE08C0" w:rsidRDefault="00EE08C0" w:rsidP="007E298D">
      <w:pPr>
        <w:pStyle w:val="a3"/>
        <w:numPr>
          <w:ilvl w:val="0"/>
          <w:numId w:val="8"/>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 xml:space="preserve">Google </w:t>
      </w:r>
      <w:proofErr w:type="spellStart"/>
      <w:r w:rsidRPr="00EE08C0">
        <w:rPr>
          <w:rFonts w:ascii="Times New Roman" w:hAnsi="Times New Roman" w:cs="Times New Roman"/>
          <w:sz w:val="28"/>
          <w:szCs w:val="28"/>
          <w:lang w:val="uk-UA"/>
        </w:rPr>
        <w:t>Disk</w:t>
      </w:r>
      <w:proofErr w:type="spellEnd"/>
      <w:r w:rsidRPr="00EE08C0">
        <w:rPr>
          <w:rFonts w:ascii="Times New Roman" w:hAnsi="Times New Roman" w:cs="Times New Roman"/>
          <w:sz w:val="28"/>
          <w:szCs w:val="28"/>
          <w:lang w:val="uk-UA"/>
        </w:rPr>
        <w:t xml:space="preserve"> як віртуальна бібліотека – своєрідний банк освітніх ресурсів.</w:t>
      </w:r>
    </w:p>
    <w:p w:rsidR="00EE08C0" w:rsidRPr="00EE08C0" w:rsidRDefault="00EE08C0" w:rsidP="00EE08C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E08C0">
        <w:rPr>
          <w:rFonts w:ascii="Times New Roman" w:hAnsi="Times New Roman" w:cs="Times New Roman"/>
          <w:sz w:val="28"/>
          <w:szCs w:val="28"/>
          <w:lang w:val="uk-UA"/>
        </w:rPr>
        <w:t>3. Безперервна тривалість навчальної діяльності з використанням електронних технічних засобів (ТЗН) розраховувати згідно вимог Санітарного регламенту для ДНЗ спираючись на розділ ХІІ, пункти 8, 9, 11 та 13:</w:t>
      </w:r>
    </w:p>
    <w:p w:rsidR="00EE08C0" w:rsidRDefault="00EE08C0" w:rsidP="007E298D">
      <w:pPr>
        <w:pStyle w:val="a3"/>
        <w:numPr>
          <w:ilvl w:val="0"/>
          <w:numId w:val="9"/>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З дітьми молодшого та середнього дошкільн</w:t>
      </w:r>
      <w:r>
        <w:rPr>
          <w:rFonts w:ascii="Times New Roman" w:hAnsi="Times New Roman" w:cs="Times New Roman"/>
          <w:sz w:val="28"/>
          <w:szCs w:val="28"/>
          <w:lang w:val="uk-UA"/>
        </w:rPr>
        <w:t>ого віку проводити у разі згоди</w:t>
      </w:r>
    </w:p>
    <w:p w:rsidR="00EE08C0" w:rsidRPr="00EE08C0" w:rsidRDefault="00EE08C0" w:rsidP="00EE08C0">
      <w:pPr>
        <w:pStyle w:val="a3"/>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 xml:space="preserve">батьків не більше 10 хвилин </w:t>
      </w:r>
      <w:r w:rsidR="0037303F">
        <w:rPr>
          <w:rFonts w:ascii="Times New Roman" w:hAnsi="Times New Roman" w:cs="Times New Roman"/>
          <w:sz w:val="28"/>
          <w:szCs w:val="28"/>
          <w:lang w:val="uk-UA"/>
        </w:rPr>
        <w:t>– синхронно (2 рази на тиждень).</w:t>
      </w:r>
    </w:p>
    <w:p w:rsidR="00EE08C0" w:rsidRDefault="00EE08C0" w:rsidP="007E298D">
      <w:pPr>
        <w:pStyle w:val="a3"/>
        <w:numPr>
          <w:ilvl w:val="0"/>
          <w:numId w:val="9"/>
        </w:numPr>
        <w:spacing w:line="276" w:lineRule="auto"/>
        <w:jc w:val="both"/>
        <w:rPr>
          <w:rFonts w:ascii="Times New Roman" w:hAnsi="Times New Roman" w:cs="Times New Roman"/>
          <w:sz w:val="28"/>
          <w:szCs w:val="28"/>
          <w:lang w:val="uk-UA"/>
        </w:rPr>
      </w:pPr>
      <w:r w:rsidRPr="00EE08C0">
        <w:rPr>
          <w:rFonts w:ascii="Times New Roman" w:hAnsi="Times New Roman" w:cs="Times New Roman"/>
          <w:sz w:val="28"/>
          <w:szCs w:val="28"/>
          <w:lang w:val="uk-UA"/>
        </w:rPr>
        <w:t>З дітьми старшого дошкільного віку до 1</w:t>
      </w:r>
      <w:r>
        <w:rPr>
          <w:rFonts w:ascii="Times New Roman" w:hAnsi="Times New Roman" w:cs="Times New Roman"/>
          <w:sz w:val="28"/>
          <w:szCs w:val="28"/>
          <w:lang w:val="uk-UA"/>
        </w:rPr>
        <w:t>5 хвилин – синхронно (2 рази на</w:t>
      </w:r>
    </w:p>
    <w:p w:rsidR="00EE08C0" w:rsidRPr="00EE08C0" w:rsidRDefault="0037303F" w:rsidP="00EE08C0">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тиждень).</w:t>
      </w:r>
    </w:p>
    <w:p w:rsidR="0037303F" w:rsidRDefault="00EE08C0" w:rsidP="00D95467">
      <w:pPr>
        <w:pStyle w:val="a3"/>
        <w:numPr>
          <w:ilvl w:val="0"/>
          <w:numId w:val="9"/>
        </w:numPr>
        <w:spacing w:line="276" w:lineRule="auto"/>
        <w:jc w:val="both"/>
        <w:rPr>
          <w:rFonts w:ascii="Times New Roman" w:hAnsi="Times New Roman" w:cs="Times New Roman"/>
          <w:i/>
          <w:sz w:val="28"/>
          <w:szCs w:val="28"/>
          <w:lang w:val="uk-UA"/>
        </w:rPr>
      </w:pPr>
      <w:r w:rsidRPr="00D95467">
        <w:rPr>
          <w:rFonts w:ascii="Times New Roman" w:hAnsi="Times New Roman" w:cs="Times New Roman"/>
          <w:i/>
          <w:sz w:val="28"/>
          <w:szCs w:val="28"/>
          <w:lang w:val="uk-UA"/>
        </w:rPr>
        <w:t>Перегляд розважальних телепередач, мультфільмів, діафільмів</w:t>
      </w:r>
      <w:r w:rsidR="0037303F">
        <w:rPr>
          <w:rFonts w:ascii="Times New Roman" w:hAnsi="Times New Roman" w:cs="Times New Roman"/>
          <w:i/>
          <w:sz w:val="28"/>
          <w:szCs w:val="28"/>
          <w:lang w:val="uk-UA"/>
        </w:rPr>
        <w:t xml:space="preserve"> </w:t>
      </w:r>
      <w:r w:rsidRPr="0037303F">
        <w:rPr>
          <w:rFonts w:ascii="Times New Roman" w:hAnsi="Times New Roman" w:cs="Times New Roman"/>
          <w:i/>
          <w:sz w:val="28"/>
          <w:szCs w:val="28"/>
          <w:lang w:val="uk-UA"/>
        </w:rPr>
        <w:t xml:space="preserve">допускається </w:t>
      </w:r>
    </w:p>
    <w:p w:rsidR="00EE08C0" w:rsidRPr="0037303F" w:rsidRDefault="00EE08C0" w:rsidP="0037303F">
      <w:pPr>
        <w:pStyle w:val="a3"/>
        <w:spacing w:line="276" w:lineRule="auto"/>
        <w:jc w:val="both"/>
        <w:rPr>
          <w:rFonts w:ascii="Times New Roman" w:hAnsi="Times New Roman" w:cs="Times New Roman"/>
          <w:i/>
          <w:sz w:val="28"/>
          <w:szCs w:val="28"/>
          <w:lang w:val="uk-UA"/>
        </w:rPr>
      </w:pPr>
      <w:r w:rsidRPr="0037303F">
        <w:rPr>
          <w:rFonts w:ascii="Times New Roman" w:hAnsi="Times New Roman" w:cs="Times New Roman"/>
          <w:i/>
          <w:sz w:val="28"/>
          <w:szCs w:val="28"/>
          <w:lang w:val="uk-UA"/>
        </w:rPr>
        <w:t>не частіше 1 разу на день і не повинен перевищувати 20 хвилин (для дітей 3-4 років) і 30 хвилин (для дітей 5-6 років). Синхронні заняття врахувати в регламент визначеного часу та проводити їх не більше 5 хвилин.</w:t>
      </w:r>
    </w:p>
    <w:p w:rsidR="00EE08C0" w:rsidRDefault="00EE08C0" w:rsidP="00655BE2">
      <w:pPr>
        <w:pStyle w:val="a3"/>
        <w:spacing w:line="276" w:lineRule="auto"/>
        <w:jc w:val="center"/>
        <w:rPr>
          <w:rFonts w:ascii="Times New Roman" w:hAnsi="Times New Roman" w:cs="Times New Roman"/>
          <w:b/>
          <w:i/>
          <w:sz w:val="28"/>
          <w:szCs w:val="28"/>
          <w:lang w:val="uk-UA"/>
        </w:rPr>
      </w:pPr>
    </w:p>
    <w:p w:rsidR="00655BE2" w:rsidRPr="009D5D07" w:rsidRDefault="00655BE2" w:rsidP="00D95467">
      <w:pPr>
        <w:pStyle w:val="a3"/>
        <w:spacing w:line="276" w:lineRule="auto"/>
        <w:jc w:val="center"/>
        <w:rPr>
          <w:rFonts w:ascii="Times New Roman" w:hAnsi="Times New Roman" w:cs="Times New Roman"/>
          <w:b/>
          <w:i/>
          <w:sz w:val="28"/>
          <w:szCs w:val="28"/>
          <w:lang w:val="uk-UA"/>
        </w:rPr>
      </w:pPr>
      <w:r w:rsidRPr="009D5D07">
        <w:rPr>
          <w:rFonts w:ascii="Times New Roman" w:hAnsi="Times New Roman" w:cs="Times New Roman"/>
          <w:b/>
          <w:i/>
          <w:sz w:val="28"/>
          <w:szCs w:val="28"/>
          <w:lang w:val="uk-UA"/>
        </w:rPr>
        <w:t>Орієнтовний розподіл навантаження на дитину на тиждень при дистанційній формі навчання</w:t>
      </w:r>
    </w:p>
    <w:tbl>
      <w:tblPr>
        <w:tblStyle w:val="a5"/>
        <w:tblW w:w="0" w:type="auto"/>
        <w:tblLook w:val="04A0" w:firstRow="1" w:lastRow="0" w:firstColumn="1" w:lastColumn="0" w:noHBand="0" w:noVBand="1"/>
      </w:tblPr>
      <w:tblGrid>
        <w:gridCol w:w="884"/>
        <w:gridCol w:w="1317"/>
        <w:gridCol w:w="2145"/>
        <w:gridCol w:w="2233"/>
        <w:gridCol w:w="1544"/>
        <w:gridCol w:w="1930"/>
      </w:tblGrid>
      <w:tr w:rsidR="00ED56BF" w:rsidRPr="009D5D07" w:rsidTr="002B5E36">
        <w:tc>
          <w:tcPr>
            <w:tcW w:w="884"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День</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тижня</w:t>
            </w:r>
          </w:p>
        </w:tc>
        <w:tc>
          <w:tcPr>
            <w:tcW w:w="1805"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Понеділок</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Освітній</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напрям</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w:t>
            </w:r>
            <w:proofErr w:type="spellStart"/>
            <w:r w:rsidRPr="009C7183">
              <w:rPr>
                <w:rFonts w:ascii="Times New Roman" w:hAnsi="Times New Roman" w:cs="Times New Roman"/>
                <w:i/>
                <w:sz w:val="28"/>
                <w:szCs w:val="28"/>
                <w:lang w:val="uk-UA"/>
              </w:rPr>
              <w:t>Особистіс</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ть</w:t>
            </w:r>
            <w:proofErr w:type="spellEnd"/>
            <w:r w:rsidRPr="009C7183">
              <w:rPr>
                <w:rFonts w:ascii="Times New Roman" w:hAnsi="Times New Roman" w:cs="Times New Roman"/>
                <w:i/>
                <w:sz w:val="28"/>
                <w:szCs w:val="28"/>
                <w:lang w:val="uk-UA"/>
              </w:rPr>
              <w:t xml:space="preserve"> дитини»</w:t>
            </w:r>
          </w:p>
        </w:tc>
        <w:tc>
          <w:tcPr>
            <w:tcW w:w="1657"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Вівторок</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Освітні</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напрями</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«Дитина 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соціумі»</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«Гра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Дитини»</w:t>
            </w:r>
          </w:p>
        </w:tc>
        <w:tc>
          <w:tcPr>
            <w:tcW w:w="2233"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Середа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Освітній</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напрям</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«Дитина 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Сенсорно-пізнавальному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просторі»</w:t>
            </w:r>
          </w:p>
        </w:tc>
        <w:tc>
          <w:tcPr>
            <w:tcW w:w="1544"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Четвер</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Освітні напрями</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«Дитина 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природному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довкіллі»</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«Мовлення</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дитини»</w:t>
            </w:r>
          </w:p>
        </w:tc>
        <w:tc>
          <w:tcPr>
            <w:tcW w:w="1930"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П'ятниця</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Освітній</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напрям</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«Дитина у</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світі</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мистецтва»</w:t>
            </w:r>
          </w:p>
        </w:tc>
      </w:tr>
      <w:tr w:rsidR="00ED56BF" w:rsidRPr="009D5D07" w:rsidTr="002B5E36">
        <w:tc>
          <w:tcPr>
            <w:tcW w:w="884" w:type="dxa"/>
          </w:tcPr>
          <w:p w:rsidR="00ED56BF" w:rsidRPr="009C7183" w:rsidRDefault="00ED56BF" w:rsidP="00655BE2">
            <w:pPr>
              <w:pStyle w:val="a3"/>
              <w:spacing w:line="276" w:lineRule="auto"/>
              <w:jc w:val="center"/>
              <w:rPr>
                <w:rFonts w:ascii="Times New Roman" w:hAnsi="Times New Roman" w:cs="Times New Roman"/>
                <w:i/>
                <w:sz w:val="28"/>
                <w:szCs w:val="28"/>
                <w:lang w:val="uk-UA"/>
              </w:rPr>
            </w:pPr>
          </w:p>
        </w:tc>
        <w:tc>
          <w:tcPr>
            <w:tcW w:w="1805"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Рухова,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ігрова,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музична,</w:t>
            </w:r>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здоров'язбе</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режувальна</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tc>
        <w:tc>
          <w:tcPr>
            <w:tcW w:w="1657"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Пізнавальн</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соціальногромадянсь</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ка</w:t>
            </w:r>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компетентн</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ість</w:t>
            </w:r>
            <w:proofErr w:type="spellEnd"/>
            <w:r w:rsidRPr="009C7183">
              <w:rPr>
                <w:rFonts w:ascii="Times New Roman" w:hAnsi="Times New Roman" w:cs="Times New Roman"/>
                <w:i/>
                <w:sz w:val="28"/>
                <w:szCs w:val="28"/>
                <w:lang w:val="uk-UA"/>
              </w:rPr>
              <w:t>,</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ігрова</w:t>
            </w:r>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tc>
        <w:tc>
          <w:tcPr>
            <w:tcW w:w="2233" w:type="dxa"/>
          </w:tcPr>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Сенсорнопізнавальна</w:t>
            </w:r>
            <w:proofErr w:type="spellEnd"/>
            <w:r w:rsidRPr="009C7183">
              <w:rPr>
                <w:rFonts w:ascii="Times New Roman" w:hAnsi="Times New Roman" w:cs="Times New Roman"/>
                <w:i/>
                <w:sz w:val="28"/>
                <w:szCs w:val="28"/>
                <w:lang w:val="uk-UA"/>
              </w:rPr>
              <w:t>,</w:t>
            </w:r>
          </w:p>
          <w:p w:rsidR="00ED56BF" w:rsidRPr="009C7183" w:rsidRDefault="00ED56BF" w:rsidP="00ED56BF">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предметнопрактична</w:t>
            </w:r>
            <w:proofErr w:type="spellEnd"/>
          </w:p>
          <w:p w:rsidR="00ED56BF" w:rsidRPr="009C7183" w:rsidRDefault="00ED56BF" w:rsidP="00ED56BF">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tc>
        <w:tc>
          <w:tcPr>
            <w:tcW w:w="1544" w:type="dxa"/>
          </w:tcPr>
          <w:p w:rsidR="00A138BD" w:rsidRPr="009C7183" w:rsidRDefault="00A138BD" w:rsidP="00A138BD">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Дослідницька,</w:t>
            </w:r>
          </w:p>
          <w:p w:rsidR="00A138BD" w:rsidRPr="009C7183" w:rsidRDefault="00A138BD" w:rsidP="00A138BD">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природнича,</w:t>
            </w:r>
          </w:p>
          <w:p w:rsidR="00A138BD" w:rsidRPr="009C7183" w:rsidRDefault="00A138BD" w:rsidP="00A138BD">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комуніктивна</w:t>
            </w:r>
            <w:proofErr w:type="spellEnd"/>
            <w:r w:rsidRPr="009C7183">
              <w:rPr>
                <w:rFonts w:ascii="Times New Roman" w:hAnsi="Times New Roman" w:cs="Times New Roman"/>
                <w:i/>
                <w:sz w:val="28"/>
                <w:szCs w:val="28"/>
                <w:lang w:val="uk-UA"/>
              </w:rPr>
              <w:t>,</w:t>
            </w:r>
          </w:p>
          <w:p w:rsidR="00A138BD" w:rsidRPr="009C7183" w:rsidRDefault="00A138BD" w:rsidP="00A138BD">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мовленнєва</w:t>
            </w:r>
          </w:p>
          <w:p w:rsidR="00ED56BF" w:rsidRPr="009C7183" w:rsidRDefault="00A138BD" w:rsidP="00A138BD">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tc>
        <w:tc>
          <w:tcPr>
            <w:tcW w:w="1930" w:type="dxa"/>
          </w:tcPr>
          <w:p w:rsidR="00A138BD" w:rsidRPr="009C7183" w:rsidRDefault="00A138BD" w:rsidP="00A138BD">
            <w:pPr>
              <w:pStyle w:val="a3"/>
              <w:spacing w:line="276" w:lineRule="auto"/>
              <w:jc w:val="center"/>
              <w:rPr>
                <w:rFonts w:ascii="Times New Roman" w:hAnsi="Times New Roman" w:cs="Times New Roman"/>
                <w:i/>
                <w:sz w:val="28"/>
                <w:szCs w:val="28"/>
                <w:lang w:val="uk-UA"/>
              </w:rPr>
            </w:pPr>
            <w:proofErr w:type="spellStart"/>
            <w:r w:rsidRPr="009C7183">
              <w:rPr>
                <w:rFonts w:ascii="Times New Roman" w:hAnsi="Times New Roman" w:cs="Times New Roman"/>
                <w:i/>
                <w:sz w:val="28"/>
                <w:szCs w:val="28"/>
                <w:lang w:val="uk-UA"/>
              </w:rPr>
              <w:t>Мистецькотворча</w:t>
            </w:r>
            <w:proofErr w:type="spellEnd"/>
          </w:p>
          <w:p w:rsidR="00ED56BF" w:rsidRPr="009C7183" w:rsidRDefault="00A138BD" w:rsidP="00A138BD">
            <w:pPr>
              <w:pStyle w:val="a3"/>
              <w:spacing w:line="276" w:lineRule="auto"/>
              <w:jc w:val="center"/>
              <w:rPr>
                <w:rFonts w:ascii="Times New Roman" w:hAnsi="Times New Roman" w:cs="Times New Roman"/>
                <w:i/>
                <w:sz w:val="28"/>
                <w:szCs w:val="28"/>
                <w:lang w:val="uk-UA"/>
              </w:rPr>
            </w:pPr>
            <w:r w:rsidRPr="009C7183">
              <w:rPr>
                <w:rFonts w:ascii="Times New Roman" w:hAnsi="Times New Roman" w:cs="Times New Roman"/>
                <w:i/>
                <w:sz w:val="28"/>
                <w:szCs w:val="28"/>
                <w:lang w:val="uk-UA"/>
              </w:rPr>
              <w:t>діяльність</w:t>
            </w:r>
          </w:p>
        </w:tc>
      </w:tr>
    </w:tbl>
    <w:p w:rsidR="009C7183" w:rsidRDefault="00EE08C0" w:rsidP="00EE08C0">
      <w:pPr>
        <w:pStyle w:val="a3"/>
        <w:spacing w:line="276" w:lineRule="auto"/>
        <w:jc w:val="center"/>
        <w:rPr>
          <w:rFonts w:ascii="Times New Roman" w:hAnsi="Times New Roman" w:cs="Times New Roman"/>
          <w:b/>
          <w:i/>
          <w:sz w:val="28"/>
          <w:szCs w:val="28"/>
          <w:lang w:val="uk-UA"/>
        </w:rPr>
      </w:pPr>
      <w:r w:rsidRPr="00EE08C0">
        <w:rPr>
          <w:rFonts w:ascii="Times New Roman" w:hAnsi="Times New Roman" w:cs="Times New Roman"/>
          <w:b/>
          <w:i/>
          <w:sz w:val="28"/>
          <w:szCs w:val="28"/>
          <w:lang w:val="uk-UA"/>
        </w:rPr>
        <w:t xml:space="preserve">   </w:t>
      </w:r>
    </w:p>
    <w:p w:rsidR="009C7183" w:rsidRDefault="00EE08C0" w:rsidP="00EE08C0">
      <w:pPr>
        <w:pStyle w:val="a3"/>
        <w:spacing w:line="276" w:lineRule="auto"/>
        <w:jc w:val="center"/>
        <w:rPr>
          <w:rFonts w:ascii="Times New Roman" w:hAnsi="Times New Roman" w:cs="Times New Roman"/>
          <w:b/>
          <w:i/>
          <w:sz w:val="28"/>
          <w:szCs w:val="28"/>
          <w:lang w:val="uk-UA"/>
        </w:rPr>
      </w:pPr>
      <w:r w:rsidRPr="00EE08C0">
        <w:rPr>
          <w:rFonts w:ascii="Times New Roman" w:hAnsi="Times New Roman" w:cs="Times New Roman"/>
          <w:b/>
          <w:i/>
          <w:sz w:val="28"/>
          <w:szCs w:val="28"/>
          <w:lang w:val="uk-UA"/>
        </w:rPr>
        <w:t xml:space="preserve">   4.3 .Алгоритм освітнього процесу в ЗДО № 213 з використанням технологій дистанційного навчання</w:t>
      </w:r>
    </w:p>
    <w:p w:rsidR="00D95467" w:rsidRDefault="009C7183" w:rsidP="009C7183">
      <w:pPr>
        <w:pStyle w:val="a3"/>
        <w:numPr>
          <w:ilvl w:val="0"/>
          <w:numId w:val="9"/>
        </w:numPr>
        <w:spacing w:line="276" w:lineRule="auto"/>
        <w:jc w:val="both"/>
        <w:rPr>
          <w:rFonts w:ascii="Times New Roman" w:hAnsi="Times New Roman" w:cs="Times New Roman"/>
          <w:sz w:val="28"/>
          <w:szCs w:val="28"/>
          <w:lang w:val="uk-UA"/>
        </w:rPr>
      </w:pPr>
      <w:r w:rsidRPr="009C7183">
        <w:rPr>
          <w:rFonts w:ascii="Times New Roman" w:hAnsi="Times New Roman" w:cs="Times New Roman"/>
          <w:sz w:val="28"/>
          <w:szCs w:val="28"/>
          <w:lang w:val="uk-UA"/>
        </w:rPr>
        <w:t>Сплануйте роботу. Для цього визначте навчальний кінцевий результат,</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 xml:space="preserve">якого </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хочете отримати від малюків. </w:t>
      </w:r>
      <w:proofErr w:type="spellStart"/>
      <w:r w:rsidRPr="00D95467">
        <w:rPr>
          <w:rFonts w:ascii="Times New Roman" w:hAnsi="Times New Roman" w:cs="Times New Roman"/>
          <w:sz w:val="28"/>
          <w:szCs w:val="28"/>
          <w:lang w:val="uk-UA"/>
        </w:rPr>
        <w:t>Поставте</w:t>
      </w:r>
      <w:proofErr w:type="spellEnd"/>
      <w:r w:rsidRPr="00D95467">
        <w:rPr>
          <w:rFonts w:ascii="Times New Roman" w:hAnsi="Times New Roman" w:cs="Times New Roman"/>
          <w:sz w:val="28"/>
          <w:szCs w:val="28"/>
          <w:lang w:val="uk-UA"/>
        </w:rPr>
        <w:t xml:space="preserve"> собі три запитання: Чому я хочу навчити дітей? Яким чином вони досягнуть бажаних результатів? Яким чином я зможу допомогти їм досягнути бажаних результатів?</w:t>
      </w:r>
    </w:p>
    <w:p w:rsidR="009C7183" w:rsidRPr="009C7183" w:rsidRDefault="009C7183" w:rsidP="007E298D">
      <w:pPr>
        <w:pStyle w:val="a3"/>
        <w:numPr>
          <w:ilvl w:val="0"/>
          <w:numId w:val="9"/>
        </w:numPr>
        <w:spacing w:line="276" w:lineRule="auto"/>
        <w:jc w:val="both"/>
        <w:rPr>
          <w:rFonts w:ascii="Times New Roman" w:hAnsi="Times New Roman" w:cs="Times New Roman"/>
          <w:sz w:val="28"/>
          <w:szCs w:val="28"/>
          <w:lang w:val="uk-UA"/>
        </w:rPr>
      </w:pPr>
      <w:r w:rsidRPr="009C7183">
        <w:rPr>
          <w:rFonts w:ascii="Times New Roman" w:hAnsi="Times New Roman" w:cs="Times New Roman"/>
          <w:sz w:val="28"/>
          <w:szCs w:val="28"/>
          <w:lang w:val="uk-UA"/>
        </w:rPr>
        <w:t xml:space="preserve">Створіть навчальні матеріали. </w:t>
      </w:r>
    </w:p>
    <w:p w:rsidR="009C7183" w:rsidRPr="009C7183" w:rsidRDefault="009C7183" w:rsidP="007E298D">
      <w:pPr>
        <w:pStyle w:val="a3"/>
        <w:numPr>
          <w:ilvl w:val="0"/>
          <w:numId w:val="9"/>
        </w:numPr>
        <w:spacing w:line="276" w:lineRule="auto"/>
        <w:jc w:val="both"/>
        <w:rPr>
          <w:rFonts w:ascii="Times New Roman" w:hAnsi="Times New Roman" w:cs="Times New Roman"/>
          <w:sz w:val="28"/>
          <w:szCs w:val="28"/>
          <w:lang w:val="uk-UA"/>
        </w:rPr>
      </w:pPr>
      <w:r w:rsidRPr="009C7183">
        <w:rPr>
          <w:rFonts w:ascii="Times New Roman" w:hAnsi="Times New Roman" w:cs="Times New Roman"/>
          <w:sz w:val="28"/>
          <w:szCs w:val="28"/>
          <w:lang w:val="uk-UA"/>
        </w:rPr>
        <w:t>Враховуйте, що не всі вихованці однаково активно можуть бути залучені</w:t>
      </w:r>
    </w:p>
    <w:p w:rsidR="009C7183" w:rsidRPr="009C7183" w:rsidRDefault="009C7183" w:rsidP="00D95467">
      <w:pPr>
        <w:pStyle w:val="a3"/>
        <w:spacing w:line="276" w:lineRule="auto"/>
        <w:jc w:val="both"/>
        <w:rPr>
          <w:rFonts w:ascii="Times New Roman" w:hAnsi="Times New Roman" w:cs="Times New Roman"/>
          <w:sz w:val="28"/>
          <w:szCs w:val="28"/>
          <w:lang w:val="uk-UA"/>
        </w:rPr>
      </w:pPr>
      <w:r w:rsidRPr="009C7183">
        <w:rPr>
          <w:rFonts w:ascii="Times New Roman" w:hAnsi="Times New Roman" w:cs="Times New Roman"/>
          <w:sz w:val="28"/>
          <w:szCs w:val="28"/>
          <w:lang w:val="uk-UA"/>
        </w:rPr>
        <w:t>до освітньої діяльності. Потрібен індивідуальний підхід, це спрощує етап підготовки завдань й дозволяє розкрити творчий потенціал малюків.</w:t>
      </w:r>
    </w:p>
    <w:p w:rsidR="00D95467" w:rsidRDefault="009C7183" w:rsidP="00D95467">
      <w:pPr>
        <w:pStyle w:val="a3"/>
        <w:numPr>
          <w:ilvl w:val="0"/>
          <w:numId w:val="10"/>
        </w:numPr>
        <w:spacing w:line="276" w:lineRule="auto"/>
        <w:jc w:val="both"/>
        <w:rPr>
          <w:rFonts w:ascii="Times New Roman" w:hAnsi="Times New Roman" w:cs="Times New Roman"/>
          <w:sz w:val="28"/>
          <w:szCs w:val="28"/>
          <w:lang w:val="uk-UA"/>
        </w:rPr>
      </w:pPr>
      <w:r w:rsidRPr="009C7183">
        <w:rPr>
          <w:rFonts w:ascii="Times New Roman" w:hAnsi="Times New Roman" w:cs="Times New Roman"/>
          <w:sz w:val="28"/>
          <w:szCs w:val="28"/>
          <w:lang w:val="uk-UA"/>
        </w:rPr>
        <w:t xml:space="preserve">Продумайте отримання </w:t>
      </w:r>
      <w:proofErr w:type="spellStart"/>
      <w:r w:rsidRPr="009C7183">
        <w:rPr>
          <w:rFonts w:ascii="Times New Roman" w:hAnsi="Times New Roman" w:cs="Times New Roman"/>
          <w:sz w:val="28"/>
          <w:szCs w:val="28"/>
          <w:lang w:val="uk-UA"/>
        </w:rPr>
        <w:t>зворотнього</w:t>
      </w:r>
      <w:proofErr w:type="spellEnd"/>
      <w:r w:rsidRPr="009C7183">
        <w:rPr>
          <w:rFonts w:ascii="Times New Roman" w:hAnsi="Times New Roman" w:cs="Times New Roman"/>
          <w:sz w:val="28"/>
          <w:szCs w:val="28"/>
          <w:lang w:val="uk-UA"/>
        </w:rPr>
        <w:t xml:space="preserve"> зв’язку. Для отримання</w:t>
      </w:r>
      <w:r w:rsidR="00D95467">
        <w:rPr>
          <w:rFonts w:ascii="Times New Roman" w:hAnsi="Times New Roman" w:cs="Times New Roman"/>
          <w:sz w:val="28"/>
          <w:szCs w:val="28"/>
          <w:lang w:val="uk-UA"/>
        </w:rPr>
        <w:t xml:space="preserve"> </w:t>
      </w:r>
      <w:proofErr w:type="spellStart"/>
      <w:r w:rsidRPr="00D95467">
        <w:rPr>
          <w:rFonts w:ascii="Times New Roman" w:hAnsi="Times New Roman" w:cs="Times New Roman"/>
          <w:sz w:val="28"/>
          <w:szCs w:val="28"/>
          <w:lang w:val="uk-UA"/>
        </w:rPr>
        <w:t>зворотнього</w:t>
      </w:r>
      <w:proofErr w:type="spellEnd"/>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зв’язку радимо використовувати електронну пошту, онлайн-сервіси.</w:t>
      </w:r>
      <w:r w:rsidRPr="00D95467">
        <w:rPr>
          <w:rFonts w:ascii="Times New Roman" w:hAnsi="Times New Roman" w:cs="Times New Roman"/>
          <w:b/>
          <w:i/>
          <w:sz w:val="28"/>
          <w:szCs w:val="28"/>
          <w:lang w:val="uk-UA"/>
        </w:rPr>
        <w:t xml:space="preserve"> </w:t>
      </w:r>
    </w:p>
    <w:p w:rsidR="008E3166" w:rsidRPr="008401A4" w:rsidRDefault="009C7183" w:rsidP="00D95467">
      <w:pPr>
        <w:pStyle w:val="a3"/>
        <w:numPr>
          <w:ilvl w:val="0"/>
          <w:numId w:val="10"/>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Організація асинхронного навчання вихованців (запис відео-заняття).</w:t>
      </w:r>
    </w:p>
    <w:p w:rsidR="00D95467" w:rsidRDefault="009C7183" w:rsidP="00D95467">
      <w:pPr>
        <w:pStyle w:val="a3"/>
        <w:numPr>
          <w:ilvl w:val="0"/>
          <w:numId w:val="10"/>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Взаємодія з родинами в умовах впровадження дистанційної освіти</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можлива у</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форматі «педагог–ба</w:t>
      </w:r>
      <w:r w:rsidR="00D95467" w:rsidRPr="00D95467">
        <w:rPr>
          <w:rFonts w:ascii="Times New Roman" w:hAnsi="Times New Roman" w:cs="Times New Roman"/>
          <w:sz w:val="28"/>
          <w:szCs w:val="28"/>
          <w:lang w:val="uk-UA"/>
        </w:rPr>
        <w:t xml:space="preserve">тьки–дитина». Це пов’язане з </w:t>
      </w:r>
      <w:proofErr w:type="spellStart"/>
      <w:r w:rsidR="00D95467" w:rsidRPr="00D95467">
        <w:rPr>
          <w:rFonts w:ascii="Times New Roman" w:hAnsi="Times New Roman" w:cs="Times New Roman"/>
          <w:sz w:val="28"/>
          <w:szCs w:val="28"/>
          <w:lang w:val="uk-UA"/>
        </w:rPr>
        <w:t>не</w:t>
      </w:r>
      <w:r w:rsidRPr="00D95467">
        <w:rPr>
          <w:rFonts w:ascii="Times New Roman" w:hAnsi="Times New Roman" w:cs="Times New Roman"/>
          <w:sz w:val="28"/>
          <w:szCs w:val="28"/>
          <w:lang w:val="uk-UA"/>
        </w:rPr>
        <w:t>сформованістю</w:t>
      </w:r>
      <w:proofErr w:type="spellEnd"/>
      <w:r w:rsidRPr="00D95467">
        <w:rPr>
          <w:rFonts w:ascii="Times New Roman" w:hAnsi="Times New Roman" w:cs="Times New Roman"/>
          <w:sz w:val="28"/>
          <w:szCs w:val="28"/>
          <w:lang w:val="uk-UA"/>
        </w:rPr>
        <w:t xml:space="preserve"> багатьох навиків у дітей, таких як опанування самостійного читання, вміння роб</w:t>
      </w:r>
      <w:r w:rsidR="008E3166" w:rsidRPr="00D95467">
        <w:rPr>
          <w:rFonts w:ascii="Times New Roman" w:hAnsi="Times New Roman" w:cs="Times New Roman"/>
          <w:sz w:val="28"/>
          <w:szCs w:val="28"/>
          <w:lang w:val="uk-UA"/>
        </w:rPr>
        <w:t>оти з ІКТ, самоорганізації тощо.</w:t>
      </w:r>
    </w:p>
    <w:p w:rsidR="00D95467" w:rsidRDefault="009C7183" w:rsidP="00D95467">
      <w:pPr>
        <w:pStyle w:val="a3"/>
        <w:numPr>
          <w:ilvl w:val="0"/>
          <w:numId w:val="11"/>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Необхідність отримати підтрим</w:t>
      </w:r>
      <w:r w:rsidR="008E3166" w:rsidRPr="008401A4">
        <w:rPr>
          <w:rFonts w:ascii="Times New Roman" w:hAnsi="Times New Roman" w:cs="Times New Roman"/>
          <w:sz w:val="28"/>
          <w:szCs w:val="28"/>
          <w:lang w:val="uk-UA"/>
        </w:rPr>
        <w:t>ку батьків. Для цього необхідно</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створити</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комфортні умови і для них. Зацікавити можливістю виконувати завдання у зручний час, надання можливості дитині поспілкуватися з друзями, підвищення інтересу малюка до знань запропонован</w:t>
      </w:r>
      <w:r w:rsidR="008E3166" w:rsidRPr="00D95467">
        <w:rPr>
          <w:rFonts w:ascii="Times New Roman" w:hAnsi="Times New Roman" w:cs="Times New Roman"/>
          <w:sz w:val="28"/>
          <w:szCs w:val="28"/>
          <w:lang w:val="uk-UA"/>
        </w:rPr>
        <w:t>ою цікавою добіркою завдань.</w:t>
      </w:r>
    </w:p>
    <w:p w:rsidR="00D95467" w:rsidRDefault="009C7183" w:rsidP="00D95467">
      <w:pPr>
        <w:pStyle w:val="a3"/>
        <w:numPr>
          <w:ilvl w:val="0"/>
          <w:numId w:val="11"/>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Надсилання посилань на стор</w:t>
      </w:r>
      <w:r w:rsidR="008E3166" w:rsidRPr="008401A4">
        <w:rPr>
          <w:rFonts w:ascii="Times New Roman" w:hAnsi="Times New Roman" w:cs="Times New Roman"/>
          <w:sz w:val="28"/>
          <w:szCs w:val="28"/>
          <w:lang w:val="uk-UA"/>
        </w:rPr>
        <w:t>інки з розвиваючими завданнями,</w:t>
      </w:r>
      <w:r w:rsidR="00D95467">
        <w:rPr>
          <w:rFonts w:ascii="Times New Roman" w:hAnsi="Times New Roman" w:cs="Times New Roman"/>
          <w:sz w:val="28"/>
          <w:szCs w:val="28"/>
          <w:lang w:val="uk-UA"/>
        </w:rPr>
        <w:t xml:space="preserve"> </w:t>
      </w:r>
      <w:proofErr w:type="spellStart"/>
      <w:r w:rsidRPr="00D95467">
        <w:rPr>
          <w:rFonts w:ascii="Times New Roman" w:hAnsi="Times New Roman" w:cs="Times New Roman"/>
          <w:sz w:val="28"/>
          <w:szCs w:val="28"/>
          <w:lang w:val="uk-UA"/>
        </w:rPr>
        <w:t>аудіоказками</w:t>
      </w:r>
      <w:proofErr w:type="spellEnd"/>
      <w:r w:rsidRPr="00D95467">
        <w:rPr>
          <w:rFonts w:ascii="Times New Roman" w:hAnsi="Times New Roman" w:cs="Times New Roman"/>
          <w:sz w:val="28"/>
          <w:szCs w:val="28"/>
          <w:lang w:val="uk-UA"/>
        </w:rPr>
        <w:t>,</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піснями, поробками, фізич</w:t>
      </w:r>
      <w:r w:rsidR="008E3166" w:rsidRPr="00D95467">
        <w:rPr>
          <w:rFonts w:ascii="Times New Roman" w:hAnsi="Times New Roman" w:cs="Times New Roman"/>
          <w:sz w:val="28"/>
          <w:szCs w:val="28"/>
          <w:lang w:val="uk-UA"/>
        </w:rPr>
        <w:t>ними вправами в мережі Інтернет.</w:t>
      </w:r>
    </w:p>
    <w:p w:rsidR="00D95467" w:rsidRDefault="009C7183" w:rsidP="00D95467">
      <w:pPr>
        <w:pStyle w:val="a3"/>
        <w:numPr>
          <w:ilvl w:val="0"/>
          <w:numId w:val="11"/>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Проведення конкурсів, марафонів, </w:t>
      </w:r>
      <w:proofErr w:type="spellStart"/>
      <w:r w:rsidRPr="008401A4">
        <w:rPr>
          <w:rFonts w:ascii="Times New Roman" w:hAnsi="Times New Roman" w:cs="Times New Roman"/>
          <w:sz w:val="28"/>
          <w:szCs w:val="28"/>
          <w:lang w:val="uk-UA"/>
        </w:rPr>
        <w:t>фле</w:t>
      </w:r>
      <w:r w:rsidR="008E3166" w:rsidRPr="008401A4">
        <w:rPr>
          <w:rFonts w:ascii="Times New Roman" w:hAnsi="Times New Roman" w:cs="Times New Roman"/>
          <w:sz w:val="28"/>
          <w:szCs w:val="28"/>
          <w:lang w:val="uk-UA"/>
        </w:rPr>
        <w:t>шмобів</w:t>
      </w:r>
      <w:proofErr w:type="spellEnd"/>
      <w:r w:rsidR="008E3166" w:rsidRPr="008401A4">
        <w:rPr>
          <w:rFonts w:ascii="Times New Roman" w:hAnsi="Times New Roman" w:cs="Times New Roman"/>
          <w:sz w:val="28"/>
          <w:szCs w:val="28"/>
          <w:lang w:val="uk-UA"/>
        </w:rPr>
        <w:t xml:space="preserve"> (сайт ЗДО 213, </w:t>
      </w:r>
      <w:r w:rsidR="00D95467">
        <w:rPr>
          <w:rFonts w:ascii="Times New Roman" w:hAnsi="Times New Roman" w:cs="Times New Roman"/>
          <w:sz w:val="28"/>
          <w:szCs w:val="28"/>
          <w:lang w:val="uk-UA"/>
        </w:rPr>
        <w:t>група на</w:t>
      </w:r>
    </w:p>
    <w:p w:rsidR="009C7183" w:rsidRPr="00D95467" w:rsidRDefault="00D95467" w:rsidP="00D9546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sidR="008E3166" w:rsidRPr="00D95467">
        <w:rPr>
          <w:rFonts w:ascii="Times New Roman" w:hAnsi="Times New Roman" w:cs="Times New Roman"/>
          <w:sz w:val="28"/>
          <w:szCs w:val="28"/>
          <w:lang w:val="uk-UA"/>
        </w:rPr>
        <w:t>Facebook</w:t>
      </w:r>
      <w:proofErr w:type="spellEnd"/>
      <w:r w:rsidR="00A62BBE">
        <w:rPr>
          <w:rFonts w:ascii="Times New Roman" w:hAnsi="Times New Roman" w:cs="Times New Roman"/>
          <w:sz w:val="28"/>
          <w:szCs w:val="28"/>
          <w:lang w:val="uk-UA"/>
        </w:rPr>
        <w:t xml:space="preserve">, </w:t>
      </w:r>
      <w:proofErr w:type="spellStart"/>
      <w:r w:rsidR="00A62BBE">
        <w:rPr>
          <w:rFonts w:ascii="Times New Roman" w:hAnsi="Times New Roman" w:cs="Times New Roman"/>
          <w:sz w:val="28"/>
          <w:szCs w:val="28"/>
          <w:lang w:val="uk-UA"/>
        </w:rPr>
        <w:t>ютуб</w:t>
      </w:r>
      <w:proofErr w:type="spellEnd"/>
      <w:r w:rsidR="00A62BBE">
        <w:rPr>
          <w:rFonts w:ascii="Times New Roman" w:hAnsi="Times New Roman" w:cs="Times New Roman"/>
          <w:sz w:val="28"/>
          <w:szCs w:val="28"/>
          <w:lang w:val="uk-UA"/>
        </w:rPr>
        <w:t xml:space="preserve"> канал</w:t>
      </w:r>
      <w:r w:rsidR="008E3166" w:rsidRPr="00D95467">
        <w:rPr>
          <w:rFonts w:ascii="Times New Roman" w:hAnsi="Times New Roman" w:cs="Times New Roman"/>
          <w:sz w:val="28"/>
          <w:szCs w:val="28"/>
          <w:lang w:val="uk-UA"/>
        </w:rPr>
        <w:t>).</w:t>
      </w:r>
    </w:p>
    <w:p w:rsidR="009C7183" w:rsidRPr="008401A4" w:rsidRDefault="009C7183" w:rsidP="00D95467">
      <w:pPr>
        <w:pStyle w:val="a3"/>
        <w:numPr>
          <w:ilvl w:val="0"/>
          <w:numId w:val="11"/>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Онлайн спілкуван</w:t>
      </w:r>
      <w:r w:rsidR="008E3166" w:rsidRPr="008401A4">
        <w:rPr>
          <w:rFonts w:ascii="Times New Roman" w:hAnsi="Times New Roman" w:cs="Times New Roman"/>
          <w:sz w:val="28"/>
          <w:szCs w:val="28"/>
          <w:lang w:val="uk-UA"/>
        </w:rPr>
        <w:t>ня з дітьми (2 рази на тиждень).</w:t>
      </w:r>
    </w:p>
    <w:p w:rsidR="00D95467" w:rsidRDefault="009C7183" w:rsidP="00D95467">
      <w:pPr>
        <w:pStyle w:val="a3"/>
        <w:numPr>
          <w:ilvl w:val="0"/>
          <w:numId w:val="11"/>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Відео-конференції з батьками, </w:t>
      </w:r>
      <w:r w:rsidR="008E3166" w:rsidRPr="008401A4">
        <w:rPr>
          <w:rFonts w:ascii="Times New Roman" w:hAnsi="Times New Roman" w:cs="Times New Roman"/>
          <w:sz w:val="28"/>
          <w:szCs w:val="28"/>
          <w:lang w:val="uk-UA"/>
        </w:rPr>
        <w:t>з метою надання консультативної</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допомоги т</w:t>
      </w:r>
      <w:r w:rsidR="008E3166" w:rsidRPr="00D95467">
        <w:rPr>
          <w:rFonts w:ascii="Times New Roman" w:hAnsi="Times New Roman" w:cs="Times New Roman"/>
          <w:sz w:val="28"/>
          <w:szCs w:val="28"/>
          <w:lang w:val="uk-UA"/>
        </w:rPr>
        <w:t>а</w:t>
      </w:r>
    </w:p>
    <w:p w:rsidR="009C7183" w:rsidRPr="00D95467" w:rsidRDefault="008E3166"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обговорення актуальних питань.</w:t>
      </w:r>
    </w:p>
    <w:p w:rsidR="008E3166" w:rsidRPr="008401A4"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lastRenderedPageBreak/>
        <w:t xml:space="preserve">Педагоги самостійно обирають форми </w:t>
      </w:r>
      <w:r w:rsidR="008E3166" w:rsidRPr="008401A4">
        <w:rPr>
          <w:rFonts w:ascii="Times New Roman" w:hAnsi="Times New Roman" w:cs="Times New Roman"/>
          <w:sz w:val="28"/>
          <w:szCs w:val="28"/>
          <w:lang w:val="uk-UA"/>
        </w:rPr>
        <w:t>і методи дистанційного навчання</w:t>
      </w:r>
      <w:r w:rsidR="002B5E36">
        <w:rPr>
          <w:rFonts w:ascii="Times New Roman" w:hAnsi="Times New Roman" w:cs="Times New Roman"/>
          <w:sz w:val="28"/>
          <w:szCs w:val="28"/>
          <w:lang w:val="uk-UA"/>
        </w:rPr>
        <w:t>,</w:t>
      </w:r>
    </w:p>
    <w:p w:rsidR="008E3166" w:rsidRPr="008401A4" w:rsidRDefault="009C7183" w:rsidP="00D95467">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а також визначають доцільність проведення </w:t>
      </w:r>
      <w:r w:rsidR="008E3166" w:rsidRPr="008401A4">
        <w:rPr>
          <w:rFonts w:ascii="Times New Roman" w:hAnsi="Times New Roman" w:cs="Times New Roman"/>
          <w:sz w:val="28"/>
          <w:szCs w:val="28"/>
          <w:lang w:val="uk-UA"/>
        </w:rPr>
        <w:t>конкретного навчального заняття.</w:t>
      </w:r>
    </w:p>
    <w:p w:rsidR="00D95467"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Освітню роботу в умовах дистанційн</w:t>
      </w:r>
      <w:r w:rsidR="008E3166" w:rsidRPr="008401A4">
        <w:rPr>
          <w:rFonts w:ascii="Times New Roman" w:hAnsi="Times New Roman" w:cs="Times New Roman"/>
          <w:sz w:val="28"/>
          <w:szCs w:val="28"/>
          <w:lang w:val="uk-UA"/>
        </w:rPr>
        <w:t>ого навчання здійснюють не лише</w:t>
      </w:r>
    </w:p>
    <w:p w:rsidR="009C7183" w:rsidRPr="00D95467" w:rsidRDefault="00D95467" w:rsidP="00D95467">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9C7183" w:rsidRPr="00D95467">
        <w:rPr>
          <w:rFonts w:ascii="Times New Roman" w:hAnsi="Times New Roman" w:cs="Times New Roman"/>
          <w:sz w:val="28"/>
          <w:szCs w:val="28"/>
          <w:lang w:val="uk-UA"/>
        </w:rPr>
        <w:t>вихователі, до цієї роботи долучаються інструктор з фізкультури, музичні</w:t>
      </w:r>
      <w:r w:rsidR="008E3166" w:rsidRPr="00D95467">
        <w:rPr>
          <w:rFonts w:ascii="Times New Roman" w:hAnsi="Times New Roman" w:cs="Times New Roman"/>
          <w:sz w:val="28"/>
          <w:szCs w:val="28"/>
          <w:lang w:val="uk-UA"/>
        </w:rPr>
        <w:t xml:space="preserve"> керівники, практичний психолог.</w:t>
      </w:r>
    </w:p>
    <w:p w:rsidR="00D95467"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Безперервна тривалість роботи </w:t>
      </w:r>
      <w:r w:rsidR="008E3166" w:rsidRPr="008401A4">
        <w:rPr>
          <w:rFonts w:ascii="Times New Roman" w:hAnsi="Times New Roman" w:cs="Times New Roman"/>
          <w:sz w:val="28"/>
          <w:szCs w:val="28"/>
          <w:lang w:val="uk-UA"/>
        </w:rPr>
        <w:t>дитини з комп’ютером не повинна</w:t>
      </w:r>
      <w:r w:rsidR="00D95467">
        <w:rPr>
          <w:rFonts w:ascii="Times New Roman" w:hAnsi="Times New Roman" w:cs="Times New Roman"/>
          <w:sz w:val="28"/>
          <w:szCs w:val="28"/>
          <w:lang w:val="uk-UA"/>
        </w:rPr>
        <w:t xml:space="preserve"> </w:t>
      </w:r>
    </w:p>
    <w:p w:rsidR="009C7183" w:rsidRPr="00D95467" w:rsidRDefault="00D95467"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w:t>
      </w:r>
      <w:r w:rsidR="009C7183" w:rsidRPr="00D95467">
        <w:rPr>
          <w:rFonts w:ascii="Times New Roman" w:hAnsi="Times New Roman" w:cs="Times New Roman"/>
          <w:sz w:val="28"/>
          <w:szCs w:val="28"/>
          <w:lang w:val="uk-UA"/>
        </w:rPr>
        <w:t>перевищувати 10 хвилин. Після занять з дітьми проводять зорову гімнастику. Для дітей з хронічними захворюваннями; дітей, що часто хворіють; після перенесених захворювань (протягом 2 тижнів); дітей з порушеннями зору тривалість занять з комп’ю</w:t>
      </w:r>
      <w:r w:rsidRPr="00D95467">
        <w:rPr>
          <w:rFonts w:ascii="Times New Roman" w:hAnsi="Times New Roman" w:cs="Times New Roman"/>
          <w:sz w:val="28"/>
          <w:szCs w:val="28"/>
          <w:lang w:val="uk-UA"/>
        </w:rPr>
        <w:t>тером зменшується до 5-7 хвилин.</w:t>
      </w:r>
    </w:p>
    <w:p w:rsidR="00D95467"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Особливістю навчання дошкільнят, є</w:t>
      </w:r>
      <w:r w:rsidR="008E3166" w:rsidRPr="008401A4">
        <w:rPr>
          <w:rFonts w:ascii="Times New Roman" w:hAnsi="Times New Roman" w:cs="Times New Roman"/>
          <w:sz w:val="28"/>
          <w:szCs w:val="28"/>
          <w:lang w:val="uk-UA"/>
        </w:rPr>
        <w:t xml:space="preserve"> необхідність включення в</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навчальну</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діяльність ігор (дидактичних, предметних, розвивальних</w:t>
      </w:r>
      <w:r w:rsidR="00D95467">
        <w:rPr>
          <w:rFonts w:ascii="Times New Roman" w:hAnsi="Times New Roman" w:cs="Times New Roman"/>
          <w:sz w:val="28"/>
          <w:szCs w:val="28"/>
          <w:lang w:val="uk-UA"/>
        </w:rPr>
        <w:t>).</w:t>
      </w:r>
    </w:p>
    <w:p w:rsidR="009C7183" w:rsidRPr="008401A4"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Освітню роботу з </w:t>
      </w:r>
      <w:r w:rsidR="008E3166" w:rsidRPr="008401A4">
        <w:rPr>
          <w:rFonts w:ascii="Times New Roman" w:hAnsi="Times New Roman" w:cs="Times New Roman"/>
          <w:sz w:val="28"/>
          <w:szCs w:val="28"/>
          <w:lang w:val="uk-UA"/>
        </w:rPr>
        <w:t>дітьми здійснювати систематично.</w:t>
      </w:r>
    </w:p>
    <w:p w:rsidR="00D95467" w:rsidRDefault="009C7183" w:rsidP="00D95467">
      <w:pPr>
        <w:pStyle w:val="a3"/>
        <w:numPr>
          <w:ilvl w:val="0"/>
          <w:numId w:val="12"/>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Проведення батьківських зборі</w:t>
      </w:r>
      <w:r w:rsidR="008E3166" w:rsidRPr="008401A4">
        <w:rPr>
          <w:rFonts w:ascii="Times New Roman" w:hAnsi="Times New Roman" w:cs="Times New Roman"/>
          <w:sz w:val="28"/>
          <w:szCs w:val="28"/>
          <w:lang w:val="uk-UA"/>
        </w:rPr>
        <w:t xml:space="preserve">в у форматі </w:t>
      </w:r>
      <w:proofErr w:type="spellStart"/>
      <w:r w:rsidR="008E3166" w:rsidRPr="008401A4">
        <w:rPr>
          <w:rFonts w:ascii="Times New Roman" w:hAnsi="Times New Roman" w:cs="Times New Roman"/>
          <w:sz w:val="28"/>
          <w:szCs w:val="28"/>
          <w:lang w:val="uk-UA"/>
        </w:rPr>
        <w:t>відеоконференцій</w:t>
      </w:r>
      <w:proofErr w:type="spellEnd"/>
      <w:r w:rsidR="008E3166" w:rsidRPr="008401A4">
        <w:rPr>
          <w:rFonts w:ascii="Times New Roman" w:hAnsi="Times New Roman" w:cs="Times New Roman"/>
          <w:sz w:val="28"/>
          <w:szCs w:val="28"/>
          <w:lang w:val="uk-UA"/>
        </w:rPr>
        <w:t xml:space="preserve"> на</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платформі</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w:t>
      </w:r>
      <w:proofErr w:type="spellStart"/>
      <w:r w:rsidRPr="00D95467">
        <w:rPr>
          <w:rFonts w:ascii="Times New Roman" w:hAnsi="Times New Roman" w:cs="Times New Roman"/>
          <w:sz w:val="28"/>
          <w:szCs w:val="28"/>
          <w:lang w:val="uk-UA"/>
        </w:rPr>
        <w:t>Zoom</w:t>
      </w:r>
      <w:proofErr w:type="spellEnd"/>
      <w:r w:rsidRPr="00D95467">
        <w:rPr>
          <w:rFonts w:ascii="Times New Roman" w:hAnsi="Times New Roman" w:cs="Times New Roman"/>
          <w:sz w:val="28"/>
          <w:szCs w:val="28"/>
          <w:lang w:val="uk-UA"/>
        </w:rPr>
        <w:t xml:space="preserve"> (безкоштовний обліковий запис дозволяє проводити </w:t>
      </w:r>
      <w:proofErr w:type="spellStart"/>
      <w:r w:rsidRPr="00D95467">
        <w:rPr>
          <w:rFonts w:ascii="Times New Roman" w:hAnsi="Times New Roman" w:cs="Times New Roman"/>
          <w:sz w:val="28"/>
          <w:szCs w:val="28"/>
          <w:lang w:val="uk-UA"/>
        </w:rPr>
        <w:t>відеоко</w:t>
      </w:r>
      <w:r w:rsidR="008E3166" w:rsidRPr="00D95467">
        <w:rPr>
          <w:rFonts w:ascii="Times New Roman" w:hAnsi="Times New Roman" w:cs="Times New Roman"/>
          <w:sz w:val="28"/>
          <w:szCs w:val="28"/>
          <w:lang w:val="uk-UA"/>
        </w:rPr>
        <w:t>нференцію</w:t>
      </w:r>
      <w:proofErr w:type="spellEnd"/>
      <w:r w:rsidR="008E3166" w:rsidRPr="00D95467">
        <w:rPr>
          <w:rFonts w:ascii="Times New Roman" w:hAnsi="Times New Roman" w:cs="Times New Roman"/>
          <w:sz w:val="28"/>
          <w:szCs w:val="28"/>
          <w:lang w:val="uk-UA"/>
        </w:rPr>
        <w:t xml:space="preserve"> тривалістю 40 хвилин).</w:t>
      </w:r>
    </w:p>
    <w:p w:rsidR="00D95467" w:rsidRDefault="009C7183" w:rsidP="00D95467">
      <w:pPr>
        <w:pStyle w:val="a3"/>
        <w:numPr>
          <w:ilvl w:val="0"/>
          <w:numId w:val="13"/>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Здійснення моніторингу і контролю орг</w:t>
      </w:r>
      <w:r w:rsidR="008E3166" w:rsidRPr="008401A4">
        <w:rPr>
          <w:rFonts w:ascii="Times New Roman" w:hAnsi="Times New Roman" w:cs="Times New Roman"/>
          <w:sz w:val="28"/>
          <w:szCs w:val="28"/>
          <w:lang w:val="uk-UA"/>
        </w:rPr>
        <w:t>анізації дистанційного навчання</w:t>
      </w:r>
      <w:r w:rsidR="00D95467">
        <w:rPr>
          <w:rFonts w:ascii="Times New Roman" w:hAnsi="Times New Roman" w:cs="Times New Roman"/>
          <w:sz w:val="28"/>
          <w:szCs w:val="28"/>
          <w:lang w:val="uk-UA"/>
        </w:rPr>
        <w:t xml:space="preserve"> </w:t>
      </w:r>
      <w:r w:rsidRPr="00D95467">
        <w:rPr>
          <w:rFonts w:ascii="Times New Roman" w:hAnsi="Times New Roman" w:cs="Times New Roman"/>
          <w:sz w:val="28"/>
          <w:szCs w:val="28"/>
          <w:lang w:val="uk-UA"/>
        </w:rPr>
        <w:t>в</w:t>
      </w:r>
    </w:p>
    <w:p w:rsidR="009C7183" w:rsidRPr="00D95467" w:rsidRDefault="009C7183" w:rsidP="00D95467">
      <w:pPr>
        <w:pStyle w:val="a3"/>
        <w:spacing w:line="276" w:lineRule="auto"/>
        <w:jc w:val="both"/>
        <w:rPr>
          <w:rFonts w:ascii="Times New Roman" w:hAnsi="Times New Roman" w:cs="Times New Roman"/>
          <w:sz w:val="28"/>
          <w:szCs w:val="28"/>
          <w:lang w:val="uk-UA"/>
        </w:rPr>
      </w:pPr>
      <w:r w:rsidRPr="00D95467">
        <w:rPr>
          <w:rFonts w:ascii="Times New Roman" w:hAnsi="Times New Roman" w:cs="Times New Roman"/>
          <w:sz w:val="28"/>
          <w:szCs w:val="28"/>
          <w:lang w:val="uk-UA"/>
        </w:rPr>
        <w:t xml:space="preserve"> ЗДО № </w:t>
      </w:r>
      <w:r w:rsidR="008E3166" w:rsidRPr="00D95467">
        <w:rPr>
          <w:rFonts w:ascii="Times New Roman" w:hAnsi="Times New Roman" w:cs="Times New Roman"/>
          <w:sz w:val="28"/>
          <w:szCs w:val="28"/>
          <w:lang w:val="uk-UA"/>
        </w:rPr>
        <w:t>213</w:t>
      </w:r>
      <w:r w:rsidRPr="00D95467">
        <w:rPr>
          <w:rFonts w:ascii="Times New Roman" w:hAnsi="Times New Roman" w:cs="Times New Roman"/>
          <w:sz w:val="28"/>
          <w:szCs w:val="28"/>
          <w:lang w:val="uk-UA"/>
        </w:rPr>
        <w:t xml:space="preserve"> та виконанням освітньої програми;</w:t>
      </w:r>
    </w:p>
    <w:p w:rsidR="008E3166" w:rsidRPr="008401A4" w:rsidRDefault="008E3166" w:rsidP="007E298D">
      <w:pPr>
        <w:pStyle w:val="a3"/>
        <w:numPr>
          <w:ilvl w:val="0"/>
          <w:numId w:val="13"/>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Діяти в інтересах дитини.</w:t>
      </w:r>
    </w:p>
    <w:p w:rsidR="00EE08C0" w:rsidRDefault="009C7183" w:rsidP="007E298D">
      <w:pPr>
        <w:pStyle w:val="a3"/>
        <w:numPr>
          <w:ilvl w:val="0"/>
          <w:numId w:val="13"/>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Здійснення </w:t>
      </w:r>
      <w:proofErr w:type="spellStart"/>
      <w:r w:rsidRPr="008401A4">
        <w:rPr>
          <w:rFonts w:ascii="Times New Roman" w:hAnsi="Times New Roman" w:cs="Times New Roman"/>
          <w:sz w:val="28"/>
          <w:szCs w:val="28"/>
          <w:lang w:val="uk-UA"/>
        </w:rPr>
        <w:t>оцінення</w:t>
      </w:r>
      <w:proofErr w:type="spellEnd"/>
      <w:r w:rsidRPr="008401A4">
        <w:rPr>
          <w:rFonts w:ascii="Times New Roman" w:hAnsi="Times New Roman" w:cs="Times New Roman"/>
          <w:sz w:val="28"/>
          <w:szCs w:val="28"/>
          <w:lang w:val="uk-UA"/>
        </w:rPr>
        <w:t xml:space="preserve"> результатів дистанційного навчання.</w:t>
      </w:r>
      <w:r w:rsidR="00EE08C0" w:rsidRPr="008401A4">
        <w:rPr>
          <w:rFonts w:ascii="Times New Roman" w:hAnsi="Times New Roman" w:cs="Times New Roman"/>
          <w:sz w:val="28"/>
          <w:szCs w:val="28"/>
          <w:lang w:val="uk-UA"/>
        </w:rPr>
        <w:t xml:space="preserve"> </w:t>
      </w:r>
    </w:p>
    <w:p w:rsidR="00A62BBE" w:rsidRDefault="000318CF" w:rsidP="000318C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62BBE" w:rsidRPr="000318CF">
        <w:rPr>
          <w:rFonts w:ascii="Times New Roman" w:hAnsi="Times New Roman" w:cs="Times New Roman"/>
          <w:sz w:val="28"/>
          <w:szCs w:val="28"/>
          <w:lang w:val="uk-UA"/>
        </w:rPr>
        <w:t xml:space="preserve">Змішаний режим навчання  - поєднання очної та дистанційної форми здобуття </w:t>
      </w:r>
      <w:proofErr w:type="spellStart"/>
      <w:r w:rsidR="00A62BBE" w:rsidRPr="000318CF">
        <w:rPr>
          <w:rFonts w:ascii="Times New Roman" w:hAnsi="Times New Roman" w:cs="Times New Roman"/>
          <w:sz w:val="28"/>
          <w:szCs w:val="28"/>
          <w:lang w:val="uk-UA"/>
        </w:rPr>
        <w:t>здобуття</w:t>
      </w:r>
      <w:proofErr w:type="spellEnd"/>
      <w:r w:rsidR="00A62BBE" w:rsidRPr="000318CF">
        <w:rPr>
          <w:rFonts w:ascii="Times New Roman" w:hAnsi="Times New Roman" w:cs="Times New Roman"/>
          <w:sz w:val="28"/>
          <w:szCs w:val="28"/>
          <w:lang w:val="uk-UA"/>
        </w:rPr>
        <w:t xml:space="preserve"> освіти дітьми старшого дошкільного віку, для яких дошкільна освіта є обов’язковою, з режимом перебування дітей у закладі три години в умовах воєнного</w:t>
      </w:r>
      <w:r w:rsidR="00EC4ABC" w:rsidRPr="000318CF">
        <w:rPr>
          <w:rFonts w:ascii="Times New Roman" w:hAnsi="Times New Roman" w:cs="Times New Roman"/>
          <w:sz w:val="28"/>
          <w:szCs w:val="28"/>
          <w:lang w:val="uk-UA"/>
        </w:rPr>
        <w:t xml:space="preserve"> </w:t>
      </w:r>
      <w:r w:rsidR="00A62BBE" w:rsidRPr="000318CF">
        <w:rPr>
          <w:rFonts w:ascii="Times New Roman" w:hAnsi="Times New Roman" w:cs="Times New Roman"/>
          <w:sz w:val="28"/>
          <w:szCs w:val="28"/>
          <w:lang w:val="uk-UA"/>
        </w:rPr>
        <w:t>стану.</w:t>
      </w:r>
    </w:p>
    <w:p w:rsidR="000318CF" w:rsidRPr="008401A4" w:rsidRDefault="000318CF" w:rsidP="000318C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Очні заняття проходять за розкладом старшої групи</w:t>
      </w:r>
      <w:r w:rsidR="009A2E28">
        <w:rPr>
          <w:rFonts w:ascii="Times New Roman" w:hAnsi="Times New Roman" w:cs="Times New Roman"/>
          <w:sz w:val="28"/>
          <w:szCs w:val="28"/>
          <w:lang w:val="uk-UA"/>
        </w:rPr>
        <w:t xml:space="preserve"> в приміщенні ЗГ № 83, два рази на тиждень. Змішане навчання в ЗДО використовується для забезпечення більш ефективного та доступного навчання дітей дошкільного віку</w:t>
      </w:r>
      <w:r w:rsidR="009A2E28" w:rsidRPr="009A2E28">
        <w:rPr>
          <w:rFonts w:ascii="Times New Roman" w:hAnsi="Times New Roman" w:cs="Times New Roman"/>
          <w:sz w:val="28"/>
          <w:szCs w:val="28"/>
          <w:highlight w:val="yellow"/>
          <w:lang w:val="uk-UA"/>
        </w:rPr>
        <w:t>.</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      </w:t>
      </w:r>
    </w:p>
    <w:p w:rsidR="008401A4" w:rsidRDefault="00D95467" w:rsidP="008401A4">
      <w:pPr>
        <w:pStyle w:val="a3"/>
        <w:spacing w:line="276"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008401A4">
        <w:rPr>
          <w:rFonts w:ascii="Times New Roman" w:hAnsi="Times New Roman" w:cs="Times New Roman"/>
          <w:b/>
          <w:i/>
          <w:sz w:val="28"/>
          <w:szCs w:val="28"/>
          <w:lang w:val="uk-UA"/>
        </w:rPr>
        <w:t xml:space="preserve"> </w:t>
      </w:r>
      <w:r w:rsidR="00EE08C0" w:rsidRPr="008401A4">
        <w:rPr>
          <w:rFonts w:ascii="Times New Roman" w:hAnsi="Times New Roman" w:cs="Times New Roman"/>
          <w:b/>
          <w:i/>
          <w:sz w:val="28"/>
          <w:szCs w:val="28"/>
          <w:lang w:val="uk-UA"/>
        </w:rPr>
        <w:t>Адміністрація</w:t>
      </w:r>
      <w:r w:rsidR="008E3166" w:rsidRPr="008401A4">
        <w:rPr>
          <w:rFonts w:ascii="Times New Roman" w:hAnsi="Times New Roman" w:cs="Times New Roman"/>
          <w:b/>
          <w:i/>
          <w:sz w:val="28"/>
          <w:szCs w:val="28"/>
          <w:lang w:val="uk-UA"/>
        </w:rPr>
        <w:t xml:space="preserve"> ЗДО</w:t>
      </w:r>
      <w:r w:rsidR="008401A4">
        <w:rPr>
          <w:rFonts w:ascii="Times New Roman" w:hAnsi="Times New Roman" w:cs="Times New Roman"/>
          <w:b/>
          <w:i/>
          <w:sz w:val="28"/>
          <w:szCs w:val="28"/>
          <w:lang w:val="uk-UA"/>
        </w:rPr>
        <w:t>:</w:t>
      </w:r>
    </w:p>
    <w:p w:rsidR="008401A4" w:rsidRPr="008401A4" w:rsidRDefault="00EE08C0" w:rsidP="007E298D">
      <w:pPr>
        <w:pStyle w:val="a3"/>
        <w:numPr>
          <w:ilvl w:val="0"/>
          <w:numId w:val="14"/>
        </w:numPr>
        <w:spacing w:line="276" w:lineRule="auto"/>
        <w:jc w:val="both"/>
        <w:rPr>
          <w:rFonts w:ascii="Times New Roman" w:hAnsi="Times New Roman" w:cs="Times New Roman"/>
          <w:b/>
          <w:i/>
          <w:sz w:val="28"/>
          <w:szCs w:val="28"/>
          <w:lang w:val="uk-UA"/>
        </w:rPr>
      </w:pPr>
      <w:r w:rsidRPr="008401A4">
        <w:rPr>
          <w:rFonts w:ascii="Times New Roman" w:hAnsi="Times New Roman" w:cs="Times New Roman"/>
          <w:sz w:val="28"/>
          <w:szCs w:val="28"/>
          <w:lang w:val="uk-UA"/>
        </w:rPr>
        <w:t>Створює умови для отримання якісної дошкільної освіти</w:t>
      </w:r>
      <w:r w:rsidR="008401A4">
        <w:rPr>
          <w:rFonts w:ascii="Times New Roman" w:hAnsi="Times New Roman" w:cs="Times New Roman"/>
          <w:sz w:val="28"/>
          <w:szCs w:val="28"/>
          <w:lang w:val="uk-UA"/>
        </w:rPr>
        <w:t xml:space="preserve"> усіма дітьми, які</w:t>
      </w:r>
    </w:p>
    <w:p w:rsidR="00EE08C0" w:rsidRPr="008401A4" w:rsidRDefault="008E3166" w:rsidP="008401A4">
      <w:pPr>
        <w:pStyle w:val="a3"/>
        <w:spacing w:line="276" w:lineRule="auto"/>
        <w:jc w:val="both"/>
        <w:rPr>
          <w:rFonts w:ascii="Times New Roman" w:hAnsi="Times New Roman" w:cs="Times New Roman"/>
          <w:b/>
          <w:i/>
          <w:sz w:val="28"/>
          <w:szCs w:val="28"/>
          <w:lang w:val="uk-UA"/>
        </w:rPr>
      </w:pPr>
      <w:r w:rsidRPr="008401A4">
        <w:rPr>
          <w:rFonts w:ascii="Times New Roman" w:hAnsi="Times New Roman" w:cs="Times New Roman"/>
          <w:sz w:val="28"/>
          <w:szCs w:val="28"/>
          <w:lang w:val="uk-UA"/>
        </w:rPr>
        <w:t>відвідують ЗДО</w:t>
      </w:r>
      <w:r w:rsidR="00EE08C0" w:rsidRPr="008401A4">
        <w:rPr>
          <w:rFonts w:ascii="Times New Roman" w:hAnsi="Times New Roman" w:cs="Times New Roman"/>
          <w:sz w:val="28"/>
          <w:szCs w:val="28"/>
          <w:lang w:val="uk-UA"/>
        </w:rPr>
        <w:t>.</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Підтримує потенціал вихователів та створює</w:t>
      </w:r>
      <w:r w:rsidR="008401A4">
        <w:rPr>
          <w:rFonts w:ascii="Times New Roman" w:hAnsi="Times New Roman" w:cs="Times New Roman"/>
          <w:sz w:val="28"/>
          <w:szCs w:val="28"/>
          <w:lang w:val="uk-UA"/>
        </w:rPr>
        <w:t xml:space="preserve"> умови для їх розвитку з питань</w:t>
      </w:r>
    </w:p>
    <w:p w:rsid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організації дистанційної та змішаної форми освітнього процесу, психолого-педагогічного супроводу дітей та їхніх батьків в умовах війни, створення </w:t>
      </w:r>
      <w:r w:rsidR="008401A4">
        <w:rPr>
          <w:rFonts w:ascii="Times New Roman" w:hAnsi="Times New Roman" w:cs="Times New Roman"/>
          <w:sz w:val="28"/>
          <w:szCs w:val="28"/>
          <w:lang w:val="uk-UA"/>
        </w:rPr>
        <w:t xml:space="preserve">розвивального середовища тощо. </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Організовує систематичне навчання для працівників </w:t>
      </w:r>
      <w:r w:rsidR="008E3166" w:rsidRPr="008401A4">
        <w:rPr>
          <w:rFonts w:ascii="Times New Roman" w:hAnsi="Times New Roman" w:cs="Times New Roman"/>
          <w:sz w:val="28"/>
          <w:szCs w:val="28"/>
          <w:lang w:val="uk-UA"/>
        </w:rPr>
        <w:t>ЗДО</w:t>
      </w:r>
      <w:r w:rsidR="008401A4">
        <w:rPr>
          <w:rFonts w:ascii="Times New Roman" w:hAnsi="Times New Roman" w:cs="Times New Roman"/>
          <w:sz w:val="28"/>
          <w:szCs w:val="28"/>
          <w:lang w:val="uk-UA"/>
        </w:rPr>
        <w:t xml:space="preserve"> із питань</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організації продуктивної взаємодії з дітьми та їхніми батьками у період війни; формування </w:t>
      </w:r>
      <w:proofErr w:type="spellStart"/>
      <w:r w:rsidRPr="008401A4">
        <w:rPr>
          <w:rFonts w:ascii="Times New Roman" w:hAnsi="Times New Roman" w:cs="Times New Roman"/>
          <w:sz w:val="28"/>
          <w:szCs w:val="28"/>
          <w:lang w:val="uk-UA"/>
        </w:rPr>
        <w:t>стресостійкості</w:t>
      </w:r>
      <w:proofErr w:type="spellEnd"/>
      <w:r w:rsidRPr="008401A4">
        <w:rPr>
          <w:rFonts w:ascii="Times New Roman" w:hAnsi="Times New Roman" w:cs="Times New Roman"/>
          <w:sz w:val="28"/>
          <w:szCs w:val="28"/>
          <w:lang w:val="uk-UA"/>
        </w:rPr>
        <w:t xml:space="preserve"> учасників освітнього процесу в умовах невизначеності; використання варіативних, інноваційних форм роботи з дітьми під час війни тощо.</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proofErr w:type="spellStart"/>
      <w:r w:rsidRPr="008401A4">
        <w:rPr>
          <w:rFonts w:ascii="Times New Roman" w:hAnsi="Times New Roman" w:cs="Times New Roman"/>
          <w:sz w:val="28"/>
          <w:szCs w:val="28"/>
          <w:lang w:val="uk-UA"/>
        </w:rPr>
        <w:lastRenderedPageBreak/>
        <w:t>Організуває</w:t>
      </w:r>
      <w:proofErr w:type="spellEnd"/>
      <w:r w:rsidRPr="008401A4">
        <w:rPr>
          <w:rFonts w:ascii="Times New Roman" w:hAnsi="Times New Roman" w:cs="Times New Roman"/>
          <w:sz w:val="28"/>
          <w:szCs w:val="28"/>
          <w:lang w:val="uk-UA"/>
        </w:rPr>
        <w:t xml:space="preserve"> психолого-педагогічну підтр</w:t>
      </w:r>
      <w:r w:rsidR="008401A4">
        <w:rPr>
          <w:rFonts w:ascii="Times New Roman" w:hAnsi="Times New Roman" w:cs="Times New Roman"/>
          <w:sz w:val="28"/>
          <w:szCs w:val="28"/>
          <w:lang w:val="uk-UA"/>
        </w:rPr>
        <w:t>имку та супровід усіх учасників</w:t>
      </w:r>
    </w:p>
    <w:p w:rsidR="008401A4" w:rsidRDefault="008401A4" w:rsidP="008401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освітнього процесу. </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Розробляє та доводить до відома працівник</w:t>
      </w:r>
      <w:r w:rsidR="008401A4">
        <w:rPr>
          <w:rFonts w:ascii="Times New Roman" w:hAnsi="Times New Roman" w:cs="Times New Roman"/>
          <w:sz w:val="28"/>
          <w:szCs w:val="28"/>
          <w:lang w:val="uk-UA"/>
        </w:rPr>
        <w:t>ів порядок обліку робочого часу</w:t>
      </w:r>
    </w:p>
    <w:p w:rsid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та ведення необхідної документації.  Затверджує режим роботи педагогічних працівникі</w:t>
      </w:r>
      <w:r w:rsidR="008401A4">
        <w:rPr>
          <w:rFonts w:ascii="Times New Roman" w:hAnsi="Times New Roman" w:cs="Times New Roman"/>
          <w:sz w:val="28"/>
          <w:szCs w:val="28"/>
          <w:lang w:val="uk-UA"/>
        </w:rPr>
        <w:t>в в умовах дистанційної роботи.</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Сприяє поширенню досвіду робот</w:t>
      </w:r>
      <w:r w:rsidR="008E3166" w:rsidRPr="008401A4">
        <w:rPr>
          <w:rFonts w:ascii="Times New Roman" w:hAnsi="Times New Roman" w:cs="Times New Roman"/>
          <w:sz w:val="28"/>
          <w:szCs w:val="28"/>
          <w:lang w:val="uk-UA"/>
        </w:rPr>
        <w:t xml:space="preserve">и педагогів на сайті </w:t>
      </w:r>
      <w:r w:rsidRPr="008401A4">
        <w:rPr>
          <w:rFonts w:ascii="Times New Roman" w:hAnsi="Times New Roman" w:cs="Times New Roman"/>
          <w:sz w:val="28"/>
          <w:szCs w:val="28"/>
          <w:lang w:val="uk-UA"/>
        </w:rPr>
        <w:t xml:space="preserve"> заклад</w:t>
      </w:r>
      <w:r w:rsidR="008E3166" w:rsidRPr="008401A4">
        <w:rPr>
          <w:rFonts w:ascii="Times New Roman" w:hAnsi="Times New Roman" w:cs="Times New Roman"/>
          <w:sz w:val="28"/>
          <w:szCs w:val="28"/>
          <w:lang w:val="uk-UA"/>
        </w:rPr>
        <w:t xml:space="preserve"> </w:t>
      </w:r>
      <w:proofErr w:type="spellStart"/>
      <w:r w:rsidR="008E3166" w:rsidRPr="008401A4">
        <w:rPr>
          <w:rFonts w:ascii="Times New Roman" w:hAnsi="Times New Roman" w:cs="Times New Roman"/>
          <w:sz w:val="28"/>
          <w:szCs w:val="28"/>
          <w:lang w:val="uk-UA"/>
        </w:rPr>
        <w:t>освіти</w:t>
      </w:r>
      <w:r w:rsidR="008401A4">
        <w:rPr>
          <w:rFonts w:ascii="Times New Roman" w:hAnsi="Times New Roman" w:cs="Times New Roman"/>
          <w:sz w:val="28"/>
          <w:szCs w:val="28"/>
          <w:lang w:val="uk-UA"/>
        </w:rPr>
        <w:t>у</w:t>
      </w:r>
      <w:proofErr w:type="spellEnd"/>
      <w:r w:rsidR="008401A4">
        <w:rPr>
          <w:rFonts w:ascii="Times New Roman" w:hAnsi="Times New Roman" w:cs="Times New Roman"/>
          <w:sz w:val="28"/>
          <w:szCs w:val="28"/>
          <w:lang w:val="uk-UA"/>
        </w:rPr>
        <w:t xml:space="preserve"> та інших</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освітніх інформаційних ресурсах. Забезпечує педагогів необхідним обладнанням та доступом до інтернету.</w:t>
      </w:r>
    </w:p>
    <w:p w:rsid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Контролює систематичність організації освіт</w:t>
      </w:r>
      <w:r w:rsidR="008401A4">
        <w:rPr>
          <w:rFonts w:ascii="Times New Roman" w:hAnsi="Times New Roman" w:cs="Times New Roman"/>
          <w:sz w:val="28"/>
          <w:szCs w:val="28"/>
          <w:lang w:val="uk-UA"/>
        </w:rPr>
        <w:t>нього процесу з дітьми раннього</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та дошкільного віку.</w:t>
      </w:r>
    </w:p>
    <w:p w:rsidR="00EE08C0" w:rsidRPr="008401A4" w:rsidRDefault="00EE08C0" w:rsidP="007E298D">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w:t>
      </w:r>
      <w:r w:rsidR="0037303F">
        <w:rPr>
          <w:rFonts w:ascii="Times New Roman" w:hAnsi="Times New Roman" w:cs="Times New Roman"/>
          <w:sz w:val="28"/>
          <w:szCs w:val="28"/>
          <w:lang w:val="uk-UA"/>
        </w:rPr>
        <w:t xml:space="preserve">нізовує співпрацю з </w:t>
      </w:r>
      <w:proofErr w:type="spellStart"/>
      <w:r w:rsidR="0037303F">
        <w:rPr>
          <w:rFonts w:ascii="Times New Roman" w:hAnsi="Times New Roman" w:cs="Times New Roman"/>
          <w:sz w:val="28"/>
          <w:szCs w:val="28"/>
          <w:lang w:val="uk-UA"/>
        </w:rPr>
        <w:t>інклюзивно</w:t>
      </w:r>
      <w:proofErr w:type="spellEnd"/>
      <w:r w:rsidR="0037303F">
        <w:rPr>
          <w:rFonts w:ascii="Times New Roman" w:hAnsi="Times New Roman" w:cs="Times New Roman"/>
          <w:sz w:val="28"/>
          <w:szCs w:val="28"/>
          <w:lang w:val="uk-UA"/>
        </w:rPr>
        <w:t xml:space="preserve"> -</w:t>
      </w:r>
      <w:r w:rsidRPr="008401A4">
        <w:rPr>
          <w:rFonts w:ascii="Times New Roman" w:hAnsi="Times New Roman" w:cs="Times New Roman"/>
          <w:sz w:val="28"/>
          <w:szCs w:val="28"/>
          <w:lang w:val="uk-UA"/>
        </w:rPr>
        <w:t xml:space="preserve"> ресурсним центром. </w:t>
      </w:r>
    </w:p>
    <w:p w:rsidR="008925AB" w:rsidRDefault="00EE08C0" w:rsidP="008401A4">
      <w:pPr>
        <w:pStyle w:val="a3"/>
        <w:numPr>
          <w:ilvl w:val="0"/>
          <w:numId w:val="14"/>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Організовує постійно</w:t>
      </w:r>
      <w:r w:rsidR="008925AB">
        <w:rPr>
          <w:rFonts w:ascii="Times New Roman" w:hAnsi="Times New Roman" w:cs="Times New Roman"/>
          <w:sz w:val="28"/>
          <w:szCs w:val="28"/>
          <w:lang w:val="uk-UA"/>
        </w:rPr>
        <w:t xml:space="preserve"> роботу</w:t>
      </w:r>
      <w:r w:rsidR="008401A4">
        <w:rPr>
          <w:rFonts w:ascii="Times New Roman" w:hAnsi="Times New Roman" w:cs="Times New Roman"/>
          <w:sz w:val="28"/>
          <w:szCs w:val="28"/>
          <w:lang w:val="uk-UA"/>
        </w:rPr>
        <w:t xml:space="preserve"> з питань надання</w:t>
      </w:r>
      <w:r w:rsidR="008925AB">
        <w:rPr>
          <w:rFonts w:ascii="Times New Roman" w:hAnsi="Times New Roman" w:cs="Times New Roman"/>
          <w:sz w:val="28"/>
          <w:szCs w:val="28"/>
          <w:lang w:val="uk-UA"/>
        </w:rPr>
        <w:t xml:space="preserve"> психологічної допомоги</w:t>
      </w:r>
    </w:p>
    <w:p w:rsidR="00EE08C0" w:rsidRPr="008925AB" w:rsidRDefault="00EE08C0" w:rsidP="008925AB">
      <w:pPr>
        <w:pStyle w:val="a3"/>
        <w:spacing w:line="276" w:lineRule="auto"/>
        <w:jc w:val="both"/>
        <w:rPr>
          <w:rFonts w:ascii="Times New Roman" w:hAnsi="Times New Roman" w:cs="Times New Roman"/>
          <w:sz w:val="28"/>
          <w:szCs w:val="28"/>
          <w:lang w:val="uk-UA"/>
        </w:rPr>
      </w:pPr>
      <w:r w:rsidRPr="008925AB">
        <w:rPr>
          <w:rFonts w:ascii="Times New Roman" w:hAnsi="Times New Roman" w:cs="Times New Roman"/>
          <w:sz w:val="28"/>
          <w:szCs w:val="28"/>
          <w:lang w:val="uk-UA"/>
        </w:rPr>
        <w:t>педагогам і батькам у роботі з дітьми щодо особливостей в освітній діяльності і взаємодії в існуючий ситуації та стресовому стані.</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Розробляє план заходів консультати</w:t>
      </w:r>
      <w:r w:rsidR="008401A4">
        <w:rPr>
          <w:rFonts w:ascii="Times New Roman" w:hAnsi="Times New Roman" w:cs="Times New Roman"/>
          <w:sz w:val="28"/>
          <w:szCs w:val="28"/>
          <w:lang w:val="uk-UA"/>
        </w:rPr>
        <w:t>вної, методичної, організаційно</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педагогічної роботи з батькам</w:t>
      </w:r>
      <w:r w:rsidR="008925AB">
        <w:rPr>
          <w:rFonts w:ascii="Times New Roman" w:hAnsi="Times New Roman" w:cs="Times New Roman"/>
          <w:sz w:val="28"/>
          <w:szCs w:val="28"/>
          <w:lang w:val="uk-UA"/>
        </w:rPr>
        <w:t>и вихованців у період військових</w:t>
      </w:r>
      <w:r w:rsidRPr="008401A4">
        <w:rPr>
          <w:rFonts w:ascii="Times New Roman" w:hAnsi="Times New Roman" w:cs="Times New Roman"/>
          <w:sz w:val="28"/>
          <w:szCs w:val="28"/>
          <w:lang w:val="uk-UA"/>
        </w:rPr>
        <w:t xml:space="preserve"> дій.</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Проводить наради, семінари, </w:t>
      </w:r>
      <w:proofErr w:type="spellStart"/>
      <w:r w:rsidRPr="008401A4">
        <w:rPr>
          <w:rFonts w:ascii="Times New Roman" w:hAnsi="Times New Roman" w:cs="Times New Roman"/>
          <w:sz w:val="28"/>
          <w:szCs w:val="28"/>
          <w:lang w:val="uk-UA"/>
        </w:rPr>
        <w:t>вебінари</w:t>
      </w:r>
      <w:proofErr w:type="spellEnd"/>
      <w:r w:rsidRPr="008401A4">
        <w:rPr>
          <w:rFonts w:ascii="Times New Roman" w:hAnsi="Times New Roman" w:cs="Times New Roman"/>
          <w:sz w:val="28"/>
          <w:szCs w:val="28"/>
          <w:lang w:val="uk-UA"/>
        </w:rPr>
        <w:t>, к</w:t>
      </w:r>
      <w:r w:rsidR="008401A4">
        <w:rPr>
          <w:rFonts w:ascii="Times New Roman" w:hAnsi="Times New Roman" w:cs="Times New Roman"/>
          <w:sz w:val="28"/>
          <w:szCs w:val="28"/>
          <w:lang w:val="uk-UA"/>
        </w:rPr>
        <w:t xml:space="preserve">онсультації, </w:t>
      </w:r>
      <w:proofErr w:type="spellStart"/>
      <w:r w:rsidR="008401A4">
        <w:rPr>
          <w:rFonts w:ascii="Times New Roman" w:hAnsi="Times New Roman" w:cs="Times New Roman"/>
          <w:sz w:val="28"/>
          <w:szCs w:val="28"/>
          <w:lang w:val="uk-UA"/>
        </w:rPr>
        <w:t>відеоконференції</w:t>
      </w:r>
      <w:proofErr w:type="spellEnd"/>
      <w:r w:rsidR="008401A4">
        <w:rPr>
          <w:rFonts w:ascii="Times New Roman" w:hAnsi="Times New Roman" w:cs="Times New Roman"/>
          <w:sz w:val="28"/>
          <w:szCs w:val="28"/>
          <w:lang w:val="uk-UA"/>
        </w:rPr>
        <w:t xml:space="preserve"> з</w:t>
      </w:r>
    </w:p>
    <w:p w:rsid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педагогами за різними формами роботи з урахуванням обмежувальних заходів встановлених Урядом країни та місцевою владою в умовах воєнного стану. Розробляє заходи щодо забезпечення різних форм зв’язку з батьками вихованців та організовує за потреби р</w:t>
      </w:r>
      <w:r w:rsidR="008401A4">
        <w:rPr>
          <w:rFonts w:ascii="Times New Roman" w:hAnsi="Times New Roman" w:cs="Times New Roman"/>
          <w:sz w:val="28"/>
          <w:szCs w:val="28"/>
          <w:lang w:val="uk-UA"/>
        </w:rPr>
        <w:t xml:space="preserve">оботу консультаційних пунктів. </w:t>
      </w:r>
    </w:p>
    <w:p w:rsidR="00EE08C0" w:rsidRPr="008401A4" w:rsidRDefault="008401A4" w:rsidP="008401A4">
      <w:pPr>
        <w:pStyle w:val="a3"/>
        <w:spacing w:line="276"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00EE08C0" w:rsidRPr="008401A4">
        <w:rPr>
          <w:rFonts w:ascii="Times New Roman" w:hAnsi="Times New Roman" w:cs="Times New Roman"/>
          <w:b/>
          <w:i/>
          <w:sz w:val="28"/>
          <w:szCs w:val="28"/>
          <w:lang w:val="uk-UA"/>
        </w:rPr>
        <w:t>Педагогічні працівники</w:t>
      </w:r>
      <w:r>
        <w:rPr>
          <w:rFonts w:ascii="Times New Roman" w:hAnsi="Times New Roman" w:cs="Times New Roman"/>
          <w:b/>
          <w:i/>
          <w:sz w:val="28"/>
          <w:szCs w:val="28"/>
          <w:lang w:val="uk-UA"/>
        </w:rPr>
        <w:t>:</w:t>
      </w:r>
    </w:p>
    <w:p w:rsidR="00EE08C0" w:rsidRPr="00AD3786" w:rsidRDefault="00EE08C0" w:rsidP="008401A4">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Проводять та організовують дистанційне</w:t>
      </w:r>
      <w:r w:rsidR="00AD3786">
        <w:rPr>
          <w:rFonts w:ascii="Times New Roman" w:hAnsi="Times New Roman" w:cs="Times New Roman"/>
          <w:sz w:val="28"/>
          <w:szCs w:val="28"/>
          <w:lang w:val="uk-UA"/>
        </w:rPr>
        <w:t xml:space="preserve"> та змішане </w:t>
      </w:r>
      <w:r w:rsidRPr="008401A4">
        <w:rPr>
          <w:rFonts w:ascii="Times New Roman" w:hAnsi="Times New Roman" w:cs="Times New Roman"/>
          <w:sz w:val="28"/>
          <w:szCs w:val="28"/>
          <w:lang w:val="uk-UA"/>
        </w:rPr>
        <w:t xml:space="preserve"> на</w:t>
      </w:r>
      <w:r w:rsidR="008401A4">
        <w:rPr>
          <w:rFonts w:ascii="Times New Roman" w:hAnsi="Times New Roman" w:cs="Times New Roman"/>
          <w:sz w:val="28"/>
          <w:szCs w:val="28"/>
          <w:lang w:val="uk-UA"/>
        </w:rPr>
        <w:t>вчання враховуючи можливості та</w:t>
      </w:r>
      <w:r w:rsidR="00AD3786">
        <w:rPr>
          <w:rFonts w:ascii="Times New Roman" w:hAnsi="Times New Roman" w:cs="Times New Roman"/>
          <w:sz w:val="28"/>
          <w:szCs w:val="28"/>
          <w:lang w:val="uk-UA"/>
        </w:rPr>
        <w:t xml:space="preserve">  </w:t>
      </w:r>
      <w:r w:rsidRPr="00AD3786">
        <w:rPr>
          <w:rFonts w:ascii="Times New Roman" w:hAnsi="Times New Roman" w:cs="Times New Roman"/>
          <w:sz w:val="28"/>
          <w:szCs w:val="28"/>
          <w:lang w:val="uk-UA"/>
        </w:rPr>
        <w:t>забезпечення сімей вихованців. За потреби вносять зміни до тематично-календарного планування, узгоджуючи з адміністрацією. Здійснюють самоосвітню роботу з вивчення та удосконалення технологій дистанційного навчання. Використовують освітню програму для досягнення вихованцями передбачених результатів навчання. Надаючи інформацію щодо обсягу та змісту освітнього матеріалу, завдань на його закріплення. Надають відгуки на виконанні завдання, використовуючи електронну освітню платформу ZOOM, комунікаційні онлайн сервіси  та інструменти, співпрацюють з усіма учасниками освітнього процесу.</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Організовують освітній процес з урахуванням воєнної ситуації у міс</w:t>
      </w:r>
      <w:r w:rsidR="008401A4">
        <w:rPr>
          <w:rFonts w:ascii="Times New Roman" w:hAnsi="Times New Roman" w:cs="Times New Roman"/>
          <w:sz w:val="28"/>
          <w:szCs w:val="28"/>
          <w:lang w:val="uk-UA"/>
        </w:rPr>
        <w:t>ті (очне,</w:t>
      </w:r>
    </w:p>
    <w:p w:rsidR="00EE08C0" w:rsidRPr="008401A4" w:rsidRDefault="008E3166"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змішане, дистанційне)</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Педагогічні працівники заклад</w:t>
      </w:r>
      <w:r w:rsidR="008401A4">
        <w:rPr>
          <w:rFonts w:ascii="Times New Roman" w:hAnsi="Times New Roman" w:cs="Times New Roman"/>
          <w:sz w:val="28"/>
          <w:szCs w:val="28"/>
          <w:lang w:val="uk-UA"/>
        </w:rPr>
        <w:t>у</w:t>
      </w:r>
      <w:r w:rsidR="008E3166" w:rsidRPr="008401A4">
        <w:rPr>
          <w:rFonts w:ascii="Times New Roman" w:hAnsi="Times New Roman" w:cs="Times New Roman"/>
          <w:sz w:val="28"/>
          <w:szCs w:val="28"/>
          <w:lang w:val="uk-UA"/>
        </w:rPr>
        <w:t xml:space="preserve"> освіти</w:t>
      </w:r>
      <w:r w:rsidRPr="008401A4">
        <w:rPr>
          <w:rFonts w:ascii="Times New Roman" w:hAnsi="Times New Roman" w:cs="Times New Roman"/>
          <w:sz w:val="28"/>
          <w:szCs w:val="28"/>
          <w:lang w:val="uk-UA"/>
        </w:rPr>
        <w:t xml:space="preserve">, в </w:t>
      </w:r>
      <w:r w:rsidR="008401A4">
        <w:rPr>
          <w:rFonts w:ascii="Times New Roman" w:hAnsi="Times New Roman" w:cs="Times New Roman"/>
          <w:sz w:val="28"/>
          <w:szCs w:val="28"/>
          <w:lang w:val="uk-UA"/>
        </w:rPr>
        <w:t>години затвердженого графіку та</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погодженого розкладу, знаходяться в режимі онлайн, з урахуванням  правил безп</w:t>
      </w:r>
      <w:r w:rsidR="008401A4">
        <w:rPr>
          <w:rFonts w:ascii="Times New Roman" w:hAnsi="Times New Roman" w:cs="Times New Roman"/>
          <w:sz w:val="28"/>
          <w:szCs w:val="28"/>
          <w:lang w:val="uk-UA"/>
        </w:rPr>
        <w:t xml:space="preserve">еки під час повітряної тривоги. </w:t>
      </w:r>
      <w:r w:rsidRPr="008401A4">
        <w:rPr>
          <w:rFonts w:ascii="Times New Roman" w:hAnsi="Times New Roman" w:cs="Times New Roman"/>
          <w:sz w:val="28"/>
          <w:szCs w:val="28"/>
          <w:lang w:val="uk-UA"/>
        </w:rPr>
        <w:t>У цей час, вихованці та батьки, які потребують консультації можуть скористатися послугами, зв</w:t>
      </w:r>
      <w:r w:rsidR="008E3166" w:rsidRPr="008401A4">
        <w:rPr>
          <w:rFonts w:ascii="Times New Roman" w:hAnsi="Times New Roman" w:cs="Times New Roman"/>
          <w:sz w:val="28"/>
          <w:szCs w:val="28"/>
          <w:lang w:val="uk-UA"/>
        </w:rPr>
        <w:t>’язавшись із педагогами через он</w:t>
      </w:r>
      <w:r w:rsidR="008401A4">
        <w:rPr>
          <w:rFonts w:ascii="Times New Roman" w:hAnsi="Times New Roman" w:cs="Times New Roman"/>
          <w:sz w:val="28"/>
          <w:szCs w:val="28"/>
          <w:lang w:val="uk-UA"/>
        </w:rPr>
        <w:t>-</w:t>
      </w:r>
      <w:r w:rsidRPr="008401A4">
        <w:rPr>
          <w:rFonts w:ascii="Times New Roman" w:hAnsi="Times New Roman" w:cs="Times New Roman"/>
          <w:sz w:val="28"/>
          <w:szCs w:val="28"/>
          <w:lang w:val="uk-UA"/>
        </w:rPr>
        <w:t xml:space="preserve"> лайн ресурси.</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lastRenderedPageBreak/>
        <w:t>Вузькі спеціалісти можуть працювати індивід</w:t>
      </w:r>
      <w:r w:rsidR="008401A4">
        <w:rPr>
          <w:rFonts w:ascii="Times New Roman" w:hAnsi="Times New Roman" w:cs="Times New Roman"/>
          <w:sz w:val="28"/>
          <w:szCs w:val="28"/>
          <w:lang w:val="uk-UA"/>
        </w:rPr>
        <w:t>уально з тими дітьми, які цього</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потребують.</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Педагоги складають індивідуальні плани ро</w:t>
      </w:r>
      <w:r w:rsidR="008401A4">
        <w:rPr>
          <w:rFonts w:ascii="Times New Roman" w:hAnsi="Times New Roman" w:cs="Times New Roman"/>
          <w:sz w:val="28"/>
          <w:szCs w:val="28"/>
          <w:lang w:val="uk-UA"/>
        </w:rPr>
        <w:t>боти та інші документи з обліку</w:t>
      </w:r>
    </w:p>
    <w:p w:rsidR="00EE08C0" w:rsidRPr="008401A4" w:rsidRDefault="008925AB" w:rsidP="008401A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свого робочого часу, ведуть</w:t>
      </w:r>
      <w:r w:rsidR="00EE08C0" w:rsidRPr="008401A4">
        <w:rPr>
          <w:rFonts w:ascii="Times New Roman" w:hAnsi="Times New Roman" w:cs="Times New Roman"/>
          <w:sz w:val="28"/>
          <w:szCs w:val="28"/>
          <w:lang w:val="uk-UA"/>
        </w:rPr>
        <w:t xml:space="preserve"> документацію відповідно до номенклатури справ дошкільного закладу. Заздалегідь планують змістовий контент роботи, що відвертатиме увагу дітей від хвилювань, страхів та сприятиме зниженню тривожності.</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Організовують зворотний зв’язок з батькам</w:t>
      </w:r>
      <w:r w:rsidR="008401A4">
        <w:rPr>
          <w:rFonts w:ascii="Times New Roman" w:hAnsi="Times New Roman" w:cs="Times New Roman"/>
          <w:sz w:val="28"/>
          <w:szCs w:val="28"/>
          <w:lang w:val="uk-UA"/>
        </w:rPr>
        <w:t xml:space="preserve">и дітей, через </w:t>
      </w:r>
      <w:proofErr w:type="spellStart"/>
      <w:r w:rsidR="008401A4">
        <w:rPr>
          <w:rFonts w:ascii="Times New Roman" w:hAnsi="Times New Roman" w:cs="Times New Roman"/>
          <w:sz w:val="28"/>
          <w:szCs w:val="28"/>
          <w:lang w:val="uk-UA"/>
        </w:rPr>
        <w:t>вебсайт</w:t>
      </w:r>
      <w:proofErr w:type="spellEnd"/>
      <w:r w:rsidR="008401A4">
        <w:rPr>
          <w:rFonts w:ascii="Times New Roman" w:hAnsi="Times New Roman" w:cs="Times New Roman"/>
          <w:sz w:val="28"/>
          <w:szCs w:val="28"/>
          <w:lang w:val="uk-UA"/>
        </w:rPr>
        <w:t xml:space="preserve"> закладу,</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програми Skype, Viber, WhatsApp, </w:t>
      </w:r>
      <w:proofErr w:type="spellStart"/>
      <w:r w:rsidRPr="008401A4">
        <w:rPr>
          <w:rFonts w:ascii="Times New Roman" w:hAnsi="Times New Roman" w:cs="Times New Roman"/>
          <w:sz w:val="28"/>
          <w:szCs w:val="28"/>
          <w:lang w:val="uk-UA"/>
        </w:rPr>
        <w:t>Telegram</w:t>
      </w:r>
      <w:proofErr w:type="spellEnd"/>
      <w:r w:rsidRPr="008401A4">
        <w:rPr>
          <w:rFonts w:ascii="Times New Roman" w:hAnsi="Times New Roman" w:cs="Times New Roman"/>
          <w:sz w:val="28"/>
          <w:szCs w:val="28"/>
          <w:lang w:val="uk-UA"/>
        </w:rPr>
        <w:t xml:space="preserve"> та соціальні мережі з питань стану здоров’я дитини, особливостей навчання, виховання, розвитку дітей при використанні дистанційного та змішаного видів комунікації. Результати зворотного зв’язку сформують основу для планування консультативної та методичної допомоги батькам з різних питань виховання дітей.</w:t>
      </w:r>
    </w:p>
    <w:p w:rsidR="008401A4"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 дітьми раннього віку робота прово</w:t>
      </w:r>
      <w:r w:rsidR="008401A4">
        <w:rPr>
          <w:rFonts w:ascii="Times New Roman" w:hAnsi="Times New Roman" w:cs="Times New Roman"/>
          <w:sz w:val="28"/>
          <w:szCs w:val="28"/>
          <w:lang w:val="uk-UA"/>
        </w:rPr>
        <w:t>диться з батьками з питань щодо</w:t>
      </w:r>
    </w:p>
    <w:p w:rsidR="00EE08C0" w:rsidRPr="008401A4" w:rsidRDefault="00EE08C0" w:rsidP="008401A4">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організації педагогічного середовища, надаються консультації, поради щодо використання матеріалів супроводу малюків.</w:t>
      </w:r>
    </w:p>
    <w:p w:rsidR="00EB52DC"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За можливості, педагоги сприяють до залучення</w:t>
      </w:r>
      <w:r w:rsidR="00EB52DC">
        <w:rPr>
          <w:rFonts w:ascii="Times New Roman" w:hAnsi="Times New Roman" w:cs="Times New Roman"/>
          <w:sz w:val="28"/>
          <w:szCs w:val="28"/>
          <w:lang w:val="uk-UA"/>
        </w:rPr>
        <w:t xml:space="preserve"> освітнього процесу дітей , які</w:t>
      </w:r>
    </w:p>
    <w:p w:rsidR="00EE08C0" w:rsidRPr="008401A4" w:rsidRDefault="00EE08C0" w:rsidP="00EB52DC">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 батьками перебувають за кордоном на період воєнних дій.</w:t>
      </w:r>
    </w:p>
    <w:p w:rsidR="00EE08C0" w:rsidRPr="00EB52DC" w:rsidRDefault="00EB52DC" w:rsidP="008401A4">
      <w:pPr>
        <w:pStyle w:val="a3"/>
        <w:spacing w:line="276" w:lineRule="auto"/>
        <w:jc w:val="both"/>
        <w:rPr>
          <w:rFonts w:ascii="Times New Roman" w:hAnsi="Times New Roman" w:cs="Times New Roman"/>
          <w:b/>
          <w:i/>
          <w:sz w:val="28"/>
          <w:szCs w:val="28"/>
          <w:lang w:val="uk-UA"/>
        </w:rPr>
      </w:pPr>
      <w:r w:rsidRPr="00EB52DC">
        <w:rPr>
          <w:rFonts w:ascii="Times New Roman" w:hAnsi="Times New Roman" w:cs="Times New Roman"/>
          <w:b/>
          <w:i/>
          <w:sz w:val="28"/>
          <w:szCs w:val="28"/>
          <w:lang w:val="uk-UA"/>
        </w:rPr>
        <w:t xml:space="preserve">       </w:t>
      </w:r>
      <w:r w:rsidR="00EE08C0" w:rsidRPr="00EB52DC">
        <w:rPr>
          <w:rFonts w:ascii="Times New Roman" w:hAnsi="Times New Roman" w:cs="Times New Roman"/>
          <w:b/>
          <w:i/>
          <w:sz w:val="28"/>
          <w:szCs w:val="28"/>
          <w:lang w:val="uk-UA"/>
        </w:rPr>
        <w:t>Здобувачі освіти</w:t>
      </w:r>
      <w:r>
        <w:rPr>
          <w:rFonts w:ascii="Times New Roman" w:hAnsi="Times New Roman" w:cs="Times New Roman"/>
          <w:b/>
          <w:i/>
          <w:sz w:val="28"/>
          <w:szCs w:val="28"/>
          <w:lang w:val="uk-UA"/>
        </w:rPr>
        <w:t>:</w:t>
      </w:r>
    </w:p>
    <w:p w:rsidR="00EB52DC"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Підтримують зв’язок з вихователями </w:t>
      </w:r>
      <w:r w:rsidR="00EB52DC">
        <w:rPr>
          <w:rFonts w:ascii="Times New Roman" w:hAnsi="Times New Roman" w:cs="Times New Roman"/>
          <w:sz w:val="28"/>
          <w:szCs w:val="28"/>
          <w:lang w:val="uk-UA"/>
        </w:rPr>
        <w:t>щодо місця перебування та стану</w:t>
      </w:r>
    </w:p>
    <w:p w:rsidR="00EE08C0" w:rsidRPr="008401A4" w:rsidRDefault="00EE08C0" w:rsidP="00EB52DC">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здоров’я дитини.</w:t>
      </w:r>
    </w:p>
    <w:p w:rsidR="00EB52DC"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Дотримуються режиму дня, звични</w:t>
      </w:r>
      <w:r w:rsidR="00EB52DC">
        <w:rPr>
          <w:rFonts w:ascii="Times New Roman" w:hAnsi="Times New Roman" w:cs="Times New Roman"/>
          <w:sz w:val="28"/>
          <w:szCs w:val="28"/>
          <w:lang w:val="uk-UA"/>
        </w:rPr>
        <w:t>х ритуалів, що допомагає дитині</w:t>
      </w:r>
    </w:p>
    <w:p w:rsidR="00EE08C0" w:rsidRPr="008401A4" w:rsidRDefault="00EE08C0" w:rsidP="00EB52DC">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встановити зв’язок не лише з минулим, а взагалі з життям та безпекою.</w:t>
      </w:r>
    </w:p>
    <w:p w:rsidR="00EB52DC" w:rsidRDefault="00EE08C0" w:rsidP="007E298D">
      <w:pPr>
        <w:pStyle w:val="a3"/>
        <w:numPr>
          <w:ilvl w:val="0"/>
          <w:numId w:val="15"/>
        </w:numPr>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Якщо дитина не може самостійно опрацюв</w:t>
      </w:r>
      <w:r w:rsidR="00EB52DC">
        <w:rPr>
          <w:rFonts w:ascii="Times New Roman" w:hAnsi="Times New Roman" w:cs="Times New Roman"/>
          <w:sz w:val="28"/>
          <w:szCs w:val="28"/>
          <w:lang w:val="uk-UA"/>
        </w:rPr>
        <w:t>ати наданий матеріал, то батьки</w:t>
      </w:r>
    </w:p>
    <w:p w:rsidR="00EE08C0" w:rsidRPr="008401A4" w:rsidRDefault="00EE08C0" w:rsidP="00EB52DC">
      <w:pPr>
        <w:pStyle w:val="a3"/>
        <w:spacing w:line="276" w:lineRule="auto"/>
        <w:jc w:val="both"/>
        <w:rPr>
          <w:rFonts w:ascii="Times New Roman" w:hAnsi="Times New Roman" w:cs="Times New Roman"/>
          <w:sz w:val="28"/>
          <w:szCs w:val="28"/>
          <w:lang w:val="uk-UA"/>
        </w:rPr>
      </w:pPr>
      <w:r w:rsidRPr="008401A4">
        <w:rPr>
          <w:rFonts w:ascii="Times New Roman" w:hAnsi="Times New Roman" w:cs="Times New Roman"/>
          <w:sz w:val="28"/>
          <w:szCs w:val="28"/>
          <w:lang w:val="uk-UA"/>
        </w:rPr>
        <w:t xml:space="preserve">вихованців опрацьовують його разом з дитиною, виконуючи завдання на його закріплення. Враховуючи вікові особливості дітей ключовою передумовою налагодження ефективного та дієвого освітнього процесу є партнерська взаємодія між батьками вихованців та педагогами. </w:t>
      </w:r>
    </w:p>
    <w:p w:rsidR="00EB52DC" w:rsidRPr="00EB52DC" w:rsidRDefault="00EE08C0" w:rsidP="007E298D">
      <w:pPr>
        <w:pStyle w:val="a3"/>
        <w:numPr>
          <w:ilvl w:val="0"/>
          <w:numId w:val="15"/>
        </w:numPr>
        <w:spacing w:line="276" w:lineRule="auto"/>
        <w:jc w:val="both"/>
        <w:rPr>
          <w:rFonts w:ascii="Times New Roman" w:hAnsi="Times New Roman" w:cs="Times New Roman"/>
          <w:b/>
          <w:i/>
          <w:sz w:val="28"/>
          <w:szCs w:val="28"/>
          <w:lang w:val="uk-UA"/>
        </w:rPr>
      </w:pPr>
      <w:r w:rsidRPr="008401A4">
        <w:rPr>
          <w:rFonts w:ascii="Times New Roman" w:hAnsi="Times New Roman" w:cs="Times New Roman"/>
          <w:sz w:val="28"/>
          <w:szCs w:val="28"/>
          <w:lang w:val="uk-UA"/>
        </w:rPr>
        <w:t>В умовах запровадження дистанційної форми</w:t>
      </w:r>
      <w:r w:rsidR="00EB52DC">
        <w:rPr>
          <w:rFonts w:ascii="Times New Roman" w:hAnsi="Times New Roman" w:cs="Times New Roman"/>
          <w:sz w:val="28"/>
          <w:szCs w:val="28"/>
          <w:lang w:val="uk-UA"/>
        </w:rPr>
        <w:t xml:space="preserve"> організації освітнього процесу</w:t>
      </w:r>
    </w:p>
    <w:p w:rsidR="00655BE2" w:rsidRPr="009D5D07" w:rsidRDefault="00EE08C0" w:rsidP="00EB52DC">
      <w:pPr>
        <w:pStyle w:val="a3"/>
        <w:spacing w:line="276" w:lineRule="auto"/>
        <w:jc w:val="both"/>
        <w:rPr>
          <w:rFonts w:ascii="Times New Roman" w:hAnsi="Times New Roman" w:cs="Times New Roman"/>
          <w:b/>
          <w:i/>
          <w:sz w:val="28"/>
          <w:szCs w:val="28"/>
          <w:lang w:val="uk-UA"/>
        </w:rPr>
      </w:pPr>
      <w:r w:rsidRPr="008401A4">
        <w:rPr>
          <w:rFonts w:ascii="Times New Roman" w:hAnsi="Times New Roman" w:cs="Times New Roman"/>
          <w:sz w:val="28"/>
          <w:szCs w:val="28"/>
          <w:lang w:val="uk-UA"/>
        </w:rPr>
        <w:t>батьки мають стати партнерами педагогів закладу. Тобто перша робота проводиться саме з батьками вихованців, потім з дітьми.</w:t>
      </w:r>
    </w:p>
    <w:p w:rsidR="00A138BD" w:rsidRPr="009D5D07" w:rsidRDefault="00F313EA" w:rsidP="00A138BD">
      <w:pPr>
        <w:pStyle w:val="a3"/>
        <w:spacing w:line="276" w:lineRule="auto"/>
        <w:jc w:val="both"/>
        <w:rPr>
          <w:rFonts w:ascii="Times New Roman" w:hAnsi="Times New Roman" w:cs="Times New Roman"/>
          <w:b/>
          <w:i/>
          <w:sz w:val="28"/>
          <w:szCs w:val="28"/>
          <w:lang w:val="uk-UA"/>
        </w:rPr>
      </w:pPr>
      <w:r w:rsidRPr="009D5D07">
        <w:rPr>
          <w:rFonts w:ascii="Times New Roman" w:hAnsi="Times New Roman" w:cs="Times New Roman"/>
          <w:b/>
          <w:i/>
          <w:sz w:val="28"/>
          <w:szCs w:val="28"/>
          <w:lang w:val="uk-UA"/>
        </w:rPr>
        <w:t xml:space="preserve">          </w:t>
      </w:r>
      <w:r w:rsidR="0037303F">
        <w:rPr>
          <w:rFonts w:ascii="Times New Roman" w:hAnsi="Times New Roman" w:cs="Times New Roman"/>
          <w:b/>
          <w:i/>
          <w:sz w:val="28"/>
          <w:szCs w:val="28"/>
          <w:lang w:val="uk-UA"/>
        </w:rPr>
        <w:t>4.4</w:t>
      </w:r>
      <w:r w:rsidR="00A138BD" w:rsidRPr="009D5D07">
        <w:rPr>
          <w:rFonts w:ascii="Times New Roman" w:hAnsi="Times New Roman" w:cs="Times New Roman"/>
          <w:b/>
          <w:i/>
          <w:sz w:val="28"/>
          <w:szCs w:val="28"/>
          <w:lang w:val="uk-UA"/>
        </w:rPr>
        <w:t>. Організація очної форми навчання (за умови зняття дії воєнного стану), види і типи занять.</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Організоване навчання у формі занять проводиться, починаючи з 3-го року життя. Тривалість занять становить:</w:t>
      </w:r>
    </w:p>
    <w:p w:rsidR="00D15F79" w:rsidRPr="009D5D07" w:rsidRDefault="00D15F79" w:rsidP="007E298D">
      <w:pPr>
        <w:pStyle w:val="a3"/>
        <w:numPr>
          <w:ilvl w:val="0"/>
          <w:numId w:val="15"/>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у І молодшій групі – не більше 10 хвилин;</w:t>
      </w:r>
    </w:p>
    <w:p w:rsidR="00D15F79" w:rsidRPr="009D5D07" w:rsidRDefault="00D15F79" w:rsidP="007E298D">
      <w:pPr>
        <w:pStyle w:val="a3"/>
        <w:numPr>
          <w:ilvl w:val="0"/>
          <w:numId w:val="15"/>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у ІІ молодшій групі – не більше 15 хвилин;</w:t>
      </w:r>
    </w:p>
    <w:p w:rsidR="00D15F79" w:rsidRPr="009D5D07" w:rsidRDefault="00D15F79" w:rsidP="007E298D">
      <w:pPr>
        <w:pStyle w:val="a3"/>
        <w:numPr>
          <w:ilvl w:val="0"/>
          <w:numId w:val="15"/>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у середній групі – 20 хвилин;</w:t>
      </w:r>
    </w:p>
    <w:p w:rsidR="00D15F79" w:rsidRPr="009D5D07" w:rsidRDefault="00D15F79" w:rsidP="007E298D">
      <w:pPr>
        <w:pStyle w:val="a3"/>
        <w:numPr>
          <w:ilvl w:val="0"/>
          <w:numId w:val="15"/>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у старшій групі – 25 хвилин. </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15F79" w:rsidRPr="009D5D07">
        <w:rPr>
          <w:rFonts w:ascii="Times New Roman" w:hAnsi="Times New Roman" w:cs="Times New Roman"/>
          <w:sz w:val="28"/>
          <w:szCs w:val="28"/>
          <w:lang w:val="uk-UA"/>
        </w:rPr>
        <w:t>Тривалість перерв між заняттями становить не менш 10 хвилин.</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Тривалість проведення гурткової роботи – 15-25 хвилин залежно від віку дітей.</w:t>
      </w:r>
    </w:p>
    <w:p w:rsidR="00F14773"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З метою досягнення очікуваних результатів навчання (</w:t>
      </w:r>
      <w:r w:rsidR="0037303F">
        <w:rPr>
          <w:rFonts w:ascii="Times New Roman" w:hAnsi="Times New Roman" w:cs="Times New Roman"/>
          <w:sz w:val="28"/>
          <w:szCs w:val="28"/>
          <w:lang w:val="uk-UA"/>
        </w:rPr>
        <w:t xml:space="preserve">набуття компетентностей) у 2022 - </w:t>
      </w:r>
      <w:r w:rsidR="00D15F79" w:rsidRPr="009D5D07">
        <w:rPr>
          <w:rFonts w:ascii="Times New Roman" w:hAnsi="Times New Roman" w:cs="Times New Roman"/>
          <w:sz w:val="28"/>
          <w:szCs w:val="28"/>
          <w:lang w:val="uk-UA"/>
        </w:rPr>
        <w:t xml:space="preserve">2023 навчальному році педагогами закладу будуть проводитися різні форми організації освітнього процесу, у тому числі заняття різних типів. </w:t>
      </w:r>
    </w:p>
    <w:p w:rsidR="00001B9D" w:rsidRDefault="00F90732" w:rsidP="00D15F79">
      <w:pPr>
        <w:pStyle w:val="a3"/>
        <w:spacing w:line="276"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p>
    <w:p w:rsidR="00001B9D" w:rsidRDefault="00001B9D" w:rsidP="00D15F79">
      <w:pPr>
        <w:pStyle w:val="a3"/>
        <w:spacing w:line="276" w:lineRule="auto"/>
        <w:jc w:val="both"/>
        <w:rPr>
          <w:rFonts w:ascii="Times New Roman" w:hAnsi="Times New Roman" w:cs="Times New Roman"/>
          <w:i/>
          <w:sz w:val="28"/>
          <w:szCs w:val="28"/>
          <w:lang w:val="uk-UA"/>
        </w:rPr>
      </w:pPr>
    </w:p>
    <w:p w:rsidR="00D15F79" w:rsidRPr="00F14773" w:rsidRDefault="00001B9D" w:rsidP="00D15F79">
      <w:pPr>
        <w:pStyle w:val="a3"/>
        <w:spacing w:line="276"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F90732">
        <w:rPr>
          <w:rFonts w:ascii="Times New Roman" w:hAnsi="Times New Roman" w:cs="Times New Roman"/>
          <w:i/>
          <w:sz w:val="28"/>
          <w:szCs w:val="28"/>
          <w:lang w:val="uk-UA"/>
        </w:rPr>
        <w:t xml:space="preserve"> </w:t>
      </w:r>
      <w:r w:rsidR="00D15F79" w:rsidRPr="00F14773">
        <w:rPr>
          <w:rFonts w:ascii="Times New Roman" w:hAnsi="Times New Roman" w:cs="Times New Roman"/>
          <w:i/>
          <w:sz w:val="28"/>
          <w:szCs w:val="28"/>
          <w:lang w:val="uk-UA"/>
        </w:rPr>
        <w:t>Для якісної організації освітнього процесу проводяться такі заняття (за типами):</w:t>
      </w:r>
    </w:p>
    <w:p w:rsidR="00D15F79" w:rsidRPr="009D5D07" w:rsidRDefault="00D15F79" w:rsidP="007E298D">
      <w:pPr>
        <w:pStyle w:val="a3"/>
        <w:numPr>
          <w:ilvl w:val="0"/>
          <w:numId w:val="16"/>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фронтальні, колективні (з усіма дітьми групи);</w:t>
      </w:r>
    </w:p>
    <w:p w:rsidR="00D15F79" w:rsidRPr="009D5D07" w:rsidRDefault="00D15F79" w:rsidP="007E298D">
      <w:pPr>
        <w:pStyle w:val="a3"/>
        <w:numPr>
          <w:ilvl w:val="0"/>
          <w:numId w:val="16"/>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групові (10-12 дітей);</w:t>
      </w:r>
    </w:p>
    <w:p w:rsidR="00D15F79" w:rsidRPr="009D5D07" w:rsidRDefault="00D15F79" w:rsidP="007E298D">
      <w:pPr>
        <w:pStyle w:val="a3"/>
        <w:numPr>
          <w:ilvl w:val="0"/>
          <w:numId w:val="16"/>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індивідуально-групові (4-6 дітей); </w:t>
      </w:r>
    </w:p>
    <w:p w:rsidR="00D15F79" w:rsidRPr="009D5D07" w:rsidRDefault="00D15F79" w:rsidP="007E298D">
      <w:pPr>
        <w:pStyle w:val="a3"/>
        <w:numPr>
          <w:ilvl w:val="0"/>
          <w:numId w:val="16"/>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 xml:space="preserve">індивідуальні (1-4 дитини). </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i/>
          <w:sz w:val="28"/>
          <w:szCs w:val="28"/>
          <w:lang w:val="uk-UA"/>
        </w:rPr>
        <w:t xml:space="preserve">    </w:t>
      </w:r>
      <w:r w:rsidR="00D15F79" w:rsidRPr="00F90732">
        <w:rPr>
          <w:rFonts w:ascii="Times New Roman" w:hAnsi="Times New Roman" w:cs="Times New Roman"/>
          <w:i/>
          <w:sz w:val="28"/>
          <w:szCs w:val="28"/>
          <w:lang w:val="uk-UA"/>
        </w:rPr>
        <w:t>За дидактичними цілями у всіх вікових групах організовуються такі види занять</w:t>
      </w:r>
      <w:r w:rsidR="00D15F79" w:rsidRPr="009D5D07">
        <w:rPr>
          <w:rFonts w:ascii="Times New Roman" w:hAnsi="Times New Roman" w:cs="Times New Roman"/>
          <w:sz w:val="28"/>
          <w:szCs w:val="28"/>
          <w:lang w:val="uk-UA"/>
        </w:rPr>
        <w:t>:</w:t>
      </w:r>
    </w:p>
    <w:p w:rsidR="00D15F79" w:rsidRPr="009D5D07" w:rsidRDefault="00D15F79" w:rsidP="007E298D">
      <w:pPr>
        <w:pStyle w:val="a3"/>
        <w:numPr>
          <w:ilvl w:val="0"/>
          <w:numId w:val="17"/>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заняття із засвоєння дітьми нових знань;</w:t>
      </w:r>
    </w:p>
    <w:p w:rsidR="00D15F79" w:rsidRPr="009D5D07" w:rsidRDefault="00D15F79" w:rsidP="007E298D">
      <w:pPr>
        <w:pStyle w:val="a3"/>
        <w:numPr>
          <w:ilvl w:val="0"/>
          <w:numId w:val="17"/>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заняття із закріплення і систематизації досвіду дітей;</w:t>
      </w:r>
    </w:p>
    <w:p w:rsidR="00D15F79" w:rsidRPr="009D5D07" w:rsidRDefault="00D15F79" w:rsidP="007E298D">
      <w:pPr>
        <w:pStyle w:val="a3"/>
        <w:numPr>
          <w:ilvl w:val="0"/>
          <w:numId w:val="17"/>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контрольні заняття.</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За специфікою поєднання змісту та форм роботи в межах заняття проводяться такі заняття:   інтегровані; комплексні.</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Інтеграція сприяє значному скороченню організованих форм навчальної діяльності (занять) та істотно знижує навчальне навантаження на дітей.</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 xml:space="preserve">Освітня діяльність у групах планується як у I-й, так і у II-й половині дня відповідно до розкладу занять на тиждень. У другій половині дня можуть плануватися заняття з художньо-продуктивної та діяльності та фізичного розвитку. </w:t>
      </w: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Весь освітній процес організовується диференційовано з урахуванням віку і індивідуальних особливостей дітей.</w:t>
      </w:r>
    </w:p>
    <w:p w:rsidR="00F90732" w:rsidRPr="00F90732" w:rsidRDefault="00F90732" w:rsidP="00F90732">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37303F">
        <w:rPr>
          <w:rFonts w:ascii="Times New Roman" w:hAnsi="Times New Roman" w:cs="Times New Roman"/>
          <w:sz w:val="28"/>
          <w:szCs w:val="28"/>
          <w:lang w:val="uk-UA"/>
        </w:rPr>
        <w:t xml:space="preserve">   </w:t>
      </w:r>
      <w:r w:rsidRPr="00F90732">
        <w:rPr>
          <w:rFonts w:ascii="Times New Roman" w:hAnsi="Times New Roman" w:cs="Times New Roman"/>
          <w:sz w:val="28"/>
          <w:szCs w:val="28"/>
          <w:lang w:val="uk-UA"/>
        </w:rPr>
        <w:t>Планування та організація життєдіяльності, у тому числі освітній процес,</w:t>
      </w:r>
    </w:p>
    <w:p w:rsidR="00D15F79" w:rsidRPr="009D5D07" w:rsidRDefault="00F90732" w:rsidP="00F90732">
      <w:pPr>
        <w:pStyle w:val="a3"/>
        <w:spacing w:line="276" w:lineRule="auto"/>
        <w:jc w:val="both"/>
        <w:rPr>
          <w:rFonts w:ascii="Times New Roman" w:hAnsi="Times New Roman" w:cs="Times New Roman"/>
          <w:sz w:val="28"/>
          <w:szCs w:val="28"/>
          <w:lang w:val="uk-UA"/>
        </w:rPr>
      </w:pPr>
      <w:r w:rsidRPr="00F90732">
        <w:rPr>
          <w:rFonts w:ascii="Times New Roman" w:hAnsi="Times New Roman" w:cs="Times New Roman"/>
          <w:sz w:val="28"/>
          <w:szCs w:val="28"/>
          <w:lang w:val="uk-UA"/>
        </w:rPr>
        <w:t>здійснюється за режимними моментами з урахуванням н</w:t>
      </w:r>
      <w:r>
        <w:rPr>
          <w:rFonts w:ascii="Times New Roman" w:hAnsi="Times New Roman" w:cs="Times New Roman"/>
          <w:sz w:val="28"/>
          <w:szCs w:val="28"/>
          <w:lang w:val="uk-UA"/>
        </w:rPr>
        <w:t xml:space="preserve">апрямів розвитку, що забезпечує </w:t>
      </w:r>
      <w:r w:rsidRPr="00F90732">
        <w:rPr>
          <w:rFonts w:ascii="Times New Roman" w:hAnsi="Times New Roman" w:cs="Times New Roman"/>
          <w:sz w:val="28"/>
          <w:szCs w:val="28"/>
          <w:lang w:val="uk-UA"/>
        </w:rPr>
        <w:t>змістовну цілісність, системність, послідовність, усклад</w:t>
      </w:r>
      <w:r>
        <w:rPr>
          <w:rFonts w:ascii="Times New Roman" w:hAnsi="Times New Roman" w:cs="Times New Roman"/>
          <w:sz w:val="28"/>
          <w:szCs w:val="28"/>
          <w:lang w:val="uk-UA"/>
        </w:rPr>
        <w:t>нення та повторення програмного матеріалу</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 xml:space="preserve">Тип заняття обирає та уточнює педагог (вихователь, музичний керівник, інструктор з фізкультури, </w:t>
      </w:r>
      <w:r w:rsidR="008925AB">
        <w:rPr>
          <w:rFonts w:ascii="Times New Roman" w:hAnsi="Times New Roman" w:cs="Times New Roman"/>
          <w:sz w:val="28"/>
          <w:szCs w:val="28"/>
          <w:lang w:val="uk-UA"/>
        </w:rPr>
        <w:t xml:space="preserve">практичний психолог </w:t>
      </w:r>
      <w:r w:rsidR="00D15F79" w:rsidRPr="009D5D07">
        <w:rPr>
          <w:rFonts w:ascii="Times New Roman" w:hAnsi="Times New Roman" w:cs="Times New Roman"/>
          <w:sz w:val="28"/>
          <w:szCs w:val="28"/>
          <w:lang w:val="uk-UA"/>
        </w:rPr>
        <w:t>тощо ) самостійно, враховуючи конкретні умови роботи, забезпечуючи водночас досягнення конкретних очікуваних результатів, зазначених в освітніх програмах</w:t>
      </w:r>
      <w:r w:rsidR="008925AB">
        <w:rPr>
          <w:rFonts w:ascii="Times New Roman" w:hAnsi="Times New Roman" w:cs="Times New Roman"/>
          <w:sz w:val="28"/>
          <w:szCs w:val="28"/>
          <w:lang w:val="uk-UA"/>
        </w:rPr>
        <w:t>.</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 xml:space="preserve">Рівномірно розподіляються види активності за основними видами діяльності протягом дня в залежності від бажань та інтересу дітей. Окрім занять, проводяться інші форми спеціально організованої освітньої діяльності: </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ігри (дидактичні, сюжетно-рольові, рухливі, театралізовані, ігри з піском та водою та ін.);</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спостереження;</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lastRenderedPageBreak/>
        <w:t>пошуково-дослідницька діяльність;</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екскурсії;</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театралізована діяльність;</w:t>
      </w:r>
    </w:p>
    <w:p w:rsidR="00D15F79" w:rsidRPr="009D5D07" w:rsidRDefault="00D15F79" w:rsidP="007E298D">
      <w:pPr>
        <w:pStyle w:val="a3"/>
        <w:numPr>
          <w:ilvl w:val="0"/>
          <w:numId w:val="18"/>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трудова діяльність; тощо.</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Крім спеціально організованої освітньої діяльності, передбачається самостійна діяльність дітей: ігрова, художня, фізична.</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За окремим планом педагоги здійснюють індивідуальну роботу з дітьми.</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Фізичне виховання дітей передбачає проведення:</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ранкової гімнастики;</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гімнастики пробудження;</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занять фізичною культурою;</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рухливих ігор та ігор спортивного характеру;</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загартування;</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фізкультурних хвилинок під час занять;</w:t>
      </w:r>
    </w:p>
    <w:p w:rsidR="00D15F79" w:rsidRPr="009D5D07"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фізкультурних пауз між заняттями;</w:t>
      </w:r>
    </w:p>
    <w:p w:rsidR="00F90732" w:rsidRDefault="00D15F79" w:rsidP="007E298D">
      <w:pPr>
        <w:pStyle w:val="a3"/>
        <w:numPr>
          <w:ilvl w:val="0"/>
          <w:numId w:val="19"/>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фізкультурних комплексів під час денної п</w:t>
      </w:r>
      <w:r w:rsidR="00F90732">
        <w:rPr>
          <w:rFonts w:ascii="Times New Roman" w:hAnsi="Times New Roman" w:cs="Times New Roman"/>
          <w:sz w:val="28"/>
          <w:szCs w:val="28"/>
          <w:lang w:val="uk-UA"/>
        </w:rPr>
        <w:t>рогулянки (пішохідний перехід);</w:t>
      </w:r>
    </w:p>
    <w:p w:rsidR="00D15F79" w:rsidRPr="009D5D07" w:rsidRDefault="00D15F79" w:rsidP="00F90732">
      <w:pPr>
        <w:pStyle w:val="a3"/>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оздоровчих заходів.</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Організоване навчання у формі фізкультурних занять проводиться з раннього віку.</w:t>
      </w:r>
    </w:p>
    <w:p w:rsidR="00D15F79" w:rsidRPr="009D5D07"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925AB">
        <w:rPr>
          <w:rFonts w:ascii="Times New Roman" w:hAnsi="Times New Roman" w:cs="Times New Roman"/>
          <w:sz w:val="28"/>
          <w:szCs w:val="28"/>
          <w:lang w:val="uk-UA"/>
        </w:rPr>
        <w:t xml:space="preserve">Вище </w:t>
      </w:r>
      <w:r w:rsidR="00D15F79" w:rsidRPr="009D5D07">
        <w:rPr>
          <w:rFonts w:ascii="Times New Roman" w:hAnsi="Times New Roman" w:cs="Times New Roman"/>
          <w:sz w:val="28"/>
          <w:szCs w:val="28"/>
          <w:lang w:val="uk-UA"/>
        </w:rPr>
        <w:t xml:space="preserve">зазначені форми організації освітнього процесу </w:t>
      </w:r>
      <w:r>
        <w:rPr>
          <w:rFonts w:ascii="Times New Roman" w:hAnsi="Times New Roman" w:cs="Times New Roman"/>
          <w:sz w:val="28"/>
          <w:szCs w:val="28"/>
          <w:lang w:val="uk-UA"/>
        </w:rPr>
        <w:t>ЗДО</w:t>
      </w:r>
      <w:r w:rsidR="00D15F79" w:rsidRPr="009D5D07">
        <w:rPr>
          <w:rFonts w:ascii="Times New Roman" w:hAnsi="Times New Roman" w:cs="Times New Roman"/>
          <w:sz w:val="28"/>
          <w:szCs w:val="28"/>
          <w:lang w:val="uk-UA"/>
        </w:rPr>
        <w:t xml:space="preserve"> реалізуються в рамках:</w:t>
      </w:r>
    </w:p>
    <w:p w:rsidR="00D15F79" w:rsidRPr="009D5D07" w:rsidRDefault="00D15F79" w:rsidP="007E298D">
      <w:pPr>
        <w:pStyle w:val="a3"/>
        <w:numPr>
          <w:ilvl w:val="0"/>
          <w:numId w:val="20"/>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плану роботи дошкільн</w:t>
      </w:r>
      <w:r w:rsidR="00AD3786">
        <w:rPr>
          <w:rFonts w:ascii="Times New Roman" w:hAnsi="Times New Roman" w:cs="Times New Roman"/>
          <w:sz w:val="28"/>
          <w:szCs w:val="28"/>
          <w:lang w:val="uk-UA"/>
        </w:rPr>
        <w:t>ого навчального закладу на 2024</w:t>
      </w:r>
      <w:r w:rsidR="0037303F">
        <w:rPr>
          <w:rFonts w:ascii="Times New Roman" w:hAnsi="Times New Roman" w:cs="Times New Roman"/>
          <w:sz w:val="28"/>
          <w:szCs w:val="28"/>
          <w:lang w:val="uk-UA"/>
        </w:rPr>
        <w:t xml:space="preserve"> - </w:t>
      </w:r>
      <w:r w:rsidR="00AD3786">
        <w:rPr>
          <w:rFonts w:ascii="Times New Roman" w:hAnsi="Times New Roman" w:cs="Times New Roman"/>
          <w:sz w:val="28"/>
          <w:szCs w:val="28"/>
          <w:lang w:val="uk-UA"/>
        </w:rPr>
        <w:t>2025</w:t>
      </w:r>
      <w:r w:rsidRPr="009D5D07">
        <w:rPr>
          <w:rFonts w:ascii="Times New Roman" w:hAnsi="Times New Roman" w:cs="Times New Roman"/>
          <w:sz w:val="28"/>
          <w:szCs w:val="28"/>
          <w:lang w:val="uk-UA"/>
        </w:rPr>
        <w:t>н.р.;</w:t>
      </w:r>
    </w:p>
    <w:p w:rsidR="00D15F79" w:rsidRPr="009D5D07" w:rsidRDefault="0037303F" w:rsidP="007E298D">
      <w:pPr>
        <w:pStyle w:val="a3"/>
        <w:numPr>
          <w:ilvl w:val="0"/>
          <w:numId w:val="20"/>
        </w:numPr>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режиму роботи груп та ЗДО</w:t>
      </w:r>
      <w:r w:rsidR="00D15F79" w:rsidRPr="009D5D07">
        <w:rPr>
          <w:rFonts w:ascii="Times New Roman" w:hAnsi="Times New Roman" w:cs="Times New Roman"/>
          <w:sz w:val="28"/>
          <w:szCs w:val="28"/>
          <w:lang w:val="uk-UA"/>
        </w:rPr>
        <w:t>.</w:t>
      </w:r>
    </w:p>
    <w:p w:rsidR="0037303F" w:rsidRDefault="00F90732"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D15F79" w:rsidRPr="009D5D07" w:rsidRDefault="0037303F"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За окремим планом у закладі організовується оздоровлення дітей, під час якого освітній процес організовується в наступних формах:</w:t>
      </w:r>
    </w:p>
    <w:p w:rsidR="00D15F79" w:rsidRPr="009D5D07" w:rsidRDefault="00D15F79" w:rsidP="007E298D">
      <w:pPr>
        <w:pStyle w:val="a3"/>
        <w:numPr>
          <w:ilvl w:val="0"/>
          <w:numId w:val="21"/>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ранкова гімнастика та гімнастика пробудження;</w:t>
      </w:r>
    </w:p>
    <w:p w:rsidR="00D15F79" w:rsidRPr="009D5D07" w:rsidRDefault="00D15F79" w:rsidP="007E298D">
      <w:pPr>
        <w:pStyle w:val="a3"/>
        <w:numPr>
          <w:ilvl w:val="0"/>
          <w:numId w:val="21"/>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дозований біг, ходьба по траві, піску, по «доріжці  здоров’я»;</w:t>
      </w:r>
    </w:p>
    <w:p w:rsidR="007B3BC0" w:rsidRDefault="00D15F79" w:rsidP="007E298D">
      <w:pPr>
        <w:pStyle w:val="a3"/>
        <w:numPr>
          <w:ilvl w:val="0"/>
          <w:numId w:val="21"/>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рухливі та спортивні ігри; процедури прийнят</w:t>
      </w:r>
      <w:r w:rsidR="00F90732">
        <w:rPr>
          <w:rFonts w:ascii="Times New Roman" w:hAnsi="Times New Roman" w:cs="Times New Roman"/>
          <w:sz w:val="28"/>
          <w:szCs w:val="28"/>
          <w:lang w:val="uk-UA"/>
        </w:rPr>
        <w:t>тя сонячних та повітряних ванн;</w:t>
      </w:r>
    </w:p>
    <w:p w:rsidR="00D15F79" w:rsidRPr="007B3BC0" w:rsidRDefault="00D15F79" w:rsidP="007B3BC0">
      <w:pPr>
        <w:pStyle w:val="a3"/>
        <w:spacing w:line="276" w:lineRule="auto"/>
        <w:jc w:val="both"/>
        <w:rPr>
          <w:rFonts w:ascii="Times New Roman" w:hAnsi="Times New Roman" w:cs="Times New Roman"/>
          <w:sz w:val="28"/>
          <w:szCs w:val="28"/>
          <w:lang w:val="uk-UA"/>
        </w:rPr>
      </w:pPr>
      <w:r w:rsidRPr="007B3BC0">
        <w:rPr>
          <w:rFonts w:ascii="Times New Roman" w:hAnsi="Times New Roman" w:cs="Times New Roman"/>
          <w:sz w:val="28"/>
          <w:szCs w:val="28"/>
          <w:lang w:val="uk-UA"/>
        </w:rPr>
        <w:t>екскурсії, цільові прогулянки;</w:t>
      </w:r>
    </w:p>
    <w:p w:rsidR="00D15F79" w:rsidRPr="009D5D07" w:rsidRDefault="00D15F79" w:rsidP="007E298D">
      <w:pPr>
        <w:pStyle w:val="a3"/>
        <w:numPr>
          <w:ilvl w:val="0"/>
          <w:numId w:val="22"/>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продуктивні види діяльності; ігри з водою, піском;</w:t>
      </w:r>
    </w:p>
    <w:p w:rsidR="00D15F79" w:rsidRPr="009D5D07" w:rsidRDefault="00D15F79" w:rsidP="007E298D">
      <w:pPr>
        <w:pStyle w:val="a3"/>
        <w:numPr>
          <w:ilvl w:val="0"/>
          <w:numId w:val="22"/>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конструкторські та творчі ігри;</w:t>
      </w:r>
    </w:p>
    <w:p w:rsidR="00D15F79" w:rsidRPr="009D5D07" w:rsidRDefault="00D15F79" w:rsidP="007E298D">
      <w:pPr>
        <w:pStyle w:val="a3"/>
        <w:numPr>
          <w:ilvl w:val="0"/>
          <w:numId w:val="22"/>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пошуково-дослідницька діяльність;</w:t>
      </w:r>
    </w:p>
    <w:p w:rsidR="00D15F79" w:rsidRPr="009D5D07" w:rsidRDefault="00D15F79" w:rsidP="007E298D">
      <w:pPr>
        <w:pStyle w:val="a3"/>
        <w:numPr>
          <w:ilvl w:val="0"/>
          <w:numId w:val="22"/>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організація трудової діяльності;</w:t>
      </w:r>
    </w:p>
    <w:p w:rsidR="00D15F79" w:rsidRPr="009D5D07" w:rsidRDefault="00D15F79" w:rsidP="007E298D">
      <w:pPr>
        <w:pStyle w:val="a3"/>
        <w:numPr>
          <w:ilvl w:val="0"/>
          <w:numId w:val="22"/>
        </w:numPr>
        <w:spacing w:line="276" w:lineRule="auto"/>
        <w:jc w:val="both"/>
        <w:rPr>
          <w:rFonts w:ascii="Times New Roman" w:hAnsi="Times New Roman" w:cs="Times New Roman"/>
          <w:sz w:val="28"/>
          <w:szCs w:val="28"/>
          <w:lang w:val="uk-UA"/>
        </w:rPr>
      </w:pPr>
      <w:r w:rsidRPr="009D5D07">
        <w:rPr>
          <w:rFonts w:ascii="Times New Roman" w:hAnsi="Times New Roman" w:cs="Times New Roman"/>
          <w:sz w:val="28"/>
          <w:szCs w:val="28"/>
          <w:lang w:val="uk-UA"/>
        </w:rPr>
        <w:t>літературні розваги, конкурси малюнків</w:t>
      </w:r>
    </w:p>
    <w:p w:rsidR="00D15F79" w:rsidRPr="009D5D07" w:rsidRDefault="007B3BC0"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Робота з батьками  або особами, які їх замінюють і дітьми (віком 5-6 років) проводиться підгрупами та індивідуально за річним планом роботи.</w:t>
      </w:r>
    </w:p>
    <w:p w:rsidR="00D15F79" w:rsidRPr="009D5D07" w:rsidRDefault="007B3BC0"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D15F79" w:rsidRPr="009D5D07">
        <w:rPr>
          <w:rFonts w:ascii="Times New Roman" w:hAnsi="Times New Roman" w:cs="Times New Roman"/>
          <w:sz w:val="28"/>
          <w:szCs w:val="28"/>
          <w:lang w:val="uk-UA"/>
        </w:rPr>
        <w:t xml:space="preserve">Організація психолого-педагогічної допомоги батькам або особам, які їх замінюють, будується на основі інтеграції діяльності спеціалістів консультативного пункту: спеціалістів ДНЗ, вихователів, медичного працівника. </w:t>
      </w:r>
    </w:p>
    <w:p w:rsidR="00B03C46" w:rsidRPr="009D5D07" w:rsidRDefault="007B3BC0" w:rsidP="00D15F79">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15F79" w:rsidRPr="009D5D07">
        <w:rPr>
          <w:rFonts w:ascii="Times New Roman" w:hAnsi="Times New Roman" w:cs="Times New Roman"/>
          <w:sz w:val="28"/>
          <w:szCs w:val="28"/>
          <w:lang w:val="uk-UA"/>
        </w:rPr>
        <w:t xml:space="preserve">У </w:t>
      </w:r>
      <w:r>
        <w:rPr>
          <w:rFonts w:ascii="Times New Roman" w:hAnsi="Times New Roman" w:cs="Times New Roman"/>
          <w:sz w:val="28"/>
          <w:szCs w:val="28"/>
          <w:lang w:val="uk-UA"/>
        </w:rPr>
        <w:t>ЗДО № 213</w:t>
      </w:r>
      <w:r w:rsidR="00D15F79" w:rsidRPr="009D5D07">
        <w:rPr>
          <w:rFonts w:ascii="Times New Roman" w:hAnsi="Times New Roman" w:cs="Times New Roman"/>
          <w:sz w:val="28"/>
          <w:szCs w:val="28"/>
          <w:lang w:val="uk-UA"/>
        </w:rPr>
        <w:t xml:space="preserve"> сплановано інформаційно-профілактичні заходи щодо профілактики </w:t>
      </w:r>
      <w:proofErr w:type="spellStart"/>
      <w:r w:rsidR="00D15F79" w:rsidRPr="009D5D07">
        <w:rPr>
          <w:rFonts w:ascii="Times New Roman" w:hAnsi="Times New Roman" w:cs="Times New Roman"/>
          <w:sz w:val="28"/>
          <w:szCs w:val="28"/>
          <w:lang w:val="uk-UA"/>
        </w:rPr>
        <w:t>булінгу</w:t>
      </w:r>
      <w:proofErr w:type="spellEnd"/>
      <w:r w:rsidR="00D15F79" w:rsidRPr="009D5D07">
        <w:rPr>
          <w:rFonts w:ascii="Times New Roman" w:hAnsi="Times New Roman" w:cs="Times New Roman"/>
          <w:sz w:val="28"/>
          <w:szCs w:val="28"/>
          <w:lang w:val="uk-UA"/>
        </w:rPr>
        <w:t xml:space="preserve"> та жорстокого поводження в сім’ї. </w:t>
      </w:r>
      <w:r>
        <w:rPr>
          <w:rFonts w:ascii="Times New Roman" w:hAnsi="Times New Roman" w:cs="Times New Roman"/>
          <w:sz w:val="28"/>
          <w:szCs w:val="28"/>
          <w:lang w:val="uk-UA"/>
        </w:rPr>
        <w:t>П</w:t>
      </w:r>
      <w:r w:rsidR="00D15F79" w:rsidRPr="009D5D07">
        <w:rPr>
          <w:rFonts w:ascii="Times New Roman" w:hAnsi="Times New Roman" w:cs="Times New Roman"/>
          <w:sz w:val="28"/>
          <w:szCs w:val="28"/>
          <w:lang w:val="uk-UA"/>
        </w:rPr>
        <w:t>лан складається з декількох етапів: діагностичний, інформаційний і практичний. Робота проводиться з усіма учасниками освітнього процесу: педагогами, батьками, дітьми.</w:t>
      </w:r>
    </w:p>
    <w:p w:rsidR="007B3BC0" w:rsidRDefault="007B3BC0" w:rsidP="00D15F79">
      <w:pPr>
        <w:pStyle w:val="a3"/>
        <w:spacing w:line="276" w:lineRule="auto"/>
        <w:jc w:val="center"/>
        <w:rPr>
          <w:rFonts w:ascii="Times New Roman" w:hAnsi="Times New Roman" w:cs="Times New Roman"/>
          <w:b/>
          <w:i/>
          <w:sz w:val="28"/>
          <w:szCs w:val="28"/>
          <w:lang w:val="uk-UA"/>
        </w:rPr>
      </w:pPr>
    </w:p>
    <w:p w:rsidR="00B26063" w:rsidRDefault="00B26063" w:rsidP="0037303F">
      <w:pPr>
        <w:pStyle w:val="a3"/>
        <w:spacing w:line="276" w:lineRule="auto"/>
        <w:jc w:val="center"/>
        <w:rPr>
          <w:rFonts w:ascii="Times New Roman" w:hAnsi="Times New Roman" w:cs="Times New Roman"/>
          <w:b/>
          <w:sz w:val="28"/>
          <w:szCs w:val="28"/>
        </w:rPr>
      </w:pPr>
    </w:p>
    <w:p w:rsidR="00105ACA" w:rsidRPr="00105ACA" w:rsidRDefault="00105ACA" w:rsidP="004036F8">
      <w:pPr>
        <w:pStyle w:val="a3"/>
        <w:spacing w:line="276" w:lineRule="auto"/>
        <w:jc w:val="center"/>
        <w:rPr>
          <w:rFonts w:ascii="Times New Roman" w:hAnsi="Times New Roman" w:cs="Times New Roman"/>
          <w:b/>
          <w:sz w:val="28"/>
          <w:szCs w:val="28"/>
        </w:rPr>
      </w:pPr>
      <w:r w:rsidRPr="00105ACA">
        <w:rPr>
          <w:rFonts w:ascii="Times New Roman" w:hAnsi="Times New Roman" w:cs="Times New Roman"/>
          <w:b/>
          <w:sz w:val="28"/>
          <w:szCs w:val="28"/>
        </w:rPr>
        <w:t xml:space="preserve">РОЗДІЛ </w:t>
      </w:r>
      <w:r w:rsidRPr="00105ACA">
        <w:rPr>
          <w:rFonts w:ascii="Times New Roman" w:hAnsi="Times New Roman" w:cs="Times New Roman"/>
          <w:b/>
          <w:sz w:val="28"/>
          <w:szCs w:val="28"/>
          <w:lang w:val="en-US"/>
        </w:rPr>
        <w:t>V</w:t>
      </w:r>
    </w:p>
    <w:p w:rsidR="00105ACA" w:rsidRPr="00105ACA" w:rsidRDefault="00105ACA" w:rsidP="00105ACA">
      <w:pPr>
        <w:pStyle w:val="a3"/>
        <w:spacing w:line="276" w:lineRule="auto"/>
        <w:jc w:val="center"/>
        <w:rPr>
          <w:rFonts w:ascii="Times New Roman" w:hAnsi="Times New Roman" w:cs="Times New Roman"/>
          <w:b/>
          <w:sz w:val="28"/>
          <w:szCs w:val="28"/>
        </w:rPr>
      </w:pPr>
      <w:r w:rsidRPr="00105ACA">
        <w:rPr>
          <w:rFonts w:ascii="Times New Roman" w:hAnsi="Times New Roman" w:cs="Times New Roman"/>
          <w:b/>
          <w:sz w:val="28"/>
          <w:szCs w:val="28"/>
        </w:rPr>
        <w:t>МОНІТОРИНГ ПОКАЗНИКІВ КОМПЕТЕНТНОСТІ ДІТЕЙ ЗА ОСВІТНІМИ НАПРЯМАМИ БАЗОВОГО КОМПОНЕНТА</w:t>
      </w:r>
    </w:p>
    <w:p w:rsidR="00605173" w:rsidRPr="00F85AFF" w:rsidRDefault="00105ACA" w:rsidP="00105ACA">
      <w:pPr>
        <w:pStyle w:val="a3"/>
        <w:spacing w:line="276" w:lineRule="auto"/>
        <w:jc w:val="center"/>
        <w:rPr>
          <w:rFonts w:ascii="Times New Roman" w:hAnsi="Times New Roman" w:cs="Times New Roman"/>
          <w:sz w:val="28"/>
          <w:szCs w:val="28"/>
          <w:lang w:val="uk-UA"/>
        </w:rPr>
      </w:pPr>
      <w:r w:rsidRPr="00377363">
        <w:rPr>
          <w:rFonts w:ascii="Times New Roman" w:hAnsi="Times New Roman" w:cs="Times New Roman"/>
          <w:b/>
          <w:sz w:val="28"/>
          <w:szCs w:val="28"/>
        </w:rPr>
        <w:t>ДОШКІЛЬНОЇ ОСВІТИ</w:t>
      </w:r>
    </w:p>
    <w:p w:rsidR="00650002" w:rsidRDefault="00FC3CB2"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605173" w:rsidRPr="00F85AFF" w:rsidRDefault="00FC3CB2"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8925AB">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 xml:space="preserve">Відповідно частини 3 ст. Закону </w:t>
      </w:r>
      <w:r w:rsidR="00650002">
        <w:rPr>
          <w:rFonts w:ascii="Times New Roman" w:hAnsi="Times New Roman" w:cs="Times New Roman"/>
          <w:sz w:val="28"/>
          <w:szCs w:val="28"/>
          <w:lang w:val="uk-UA"/>
        </w:rPr>
        <w:t>України «Про освіту» у ЗДО</w:t>
      </w:r>
      <w:r>
        <w:rPr>
          <w:rFonts w:ascii="Times New Roman" w:hAnsi="Times New Roman" w:cs="Times New Roman"/>
          <w:sz w:val="28"/>
          <w:szCs w:val="28"/>
          <w:lang w:val="uk-UA"/>
        </w:rPr>
        <w:t xml:space="preserve"> № 213</w:t>
      </w:r>
      <w:r w:rsidR="00605173" w:rsidRPr="00F85AFF">
        <w:rPr>
          <w:rFonts w:ascii="Times New Roman" w:hAnsi="Times New Roman" w:cs="Times New Roman"/>
          <w:sz w:val="28"/>
          <w:szCs w:val="28"/>
          <w:lang w:val="uk-UA"/>
        </w:rPr>
        <w:t xml:space="preserve"> сформовано систему внутрішнього забезпечення якості освіти, яку схвалено педагогічною радою закладу (п</w:t>
      </w:r>
      <w:r w:rsidR="004036F8">
        <w:rPr>
          <w:rFonts w:ascii="Times New Roman" w:hAnsi="Times New Roman" w:cs="Times New Roman"/>
          <w:sz w:val="28"/>
          <w:szCs w:val="28"/>
          <w:lang w:val="uk-UA"/>
        </w:rPr>
        <w:t>ротокол № 4 від 17.03.2021</w:t>
      </w:r>
      <w:r w:rsidR="00605173" w:rsidRPr="00F85AFF">
        <w:rPr>
          <w:rFonts w:ascii="Times New Roman" w:hAnsi="Times New Roman" w:cs="Times New Roman"/>
          <w:sz w:val="28"/>
          <w:szCs w:val="28"/>
          <w:lang w:val="uk-UA"/>
        </w:rPr>
        <w:t xml:space="preserve"> року).</w:t>
      </w:r>
    </w:p>
    <w:p w:rsidR="00605173" w:rsidRPr="00F85AFF" w:rsidRDefault="00B26063"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Моніторинг передбачає збір, системний облік, обробку та аналіз інформації про організацію та результати освітнього процесу для ефективного розв’язання завдань управління якістю освіти.</w:t>
      </w:r>
    </w:p>
    <w:p w:rsidR="00605173" w:rsidRPr="00F85AFF" w:rsidRDefault="00B26063"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B26063">
        <w:rPr>
          <w:rFonts w:ascii="Times New Roman" w:hAnsi="Times New Roman" w:cs="Times New Roman"/>
          <w:i/>
          <w:sz w:val="28"/>
          <w:szCs w:val="28"/>
          <w:lang w:val="uk-UA"/>
        </w:rPr>
        <w:t>Метою організації моніторингу</w:t>
      </w:r>
      <w:r w:rsidR="00605173" w:rsidRPr="00F85AFF">
        <w:rPr>
          <w:rFonts w:ascii="Times New Roman" w:hAnsi="Times New Roman" w:cs="Times New Roman"/>
          <w:sz w:val="28"/>
          <w:szCs w:val="28"/>
          <w:lang w:val="uk-UA"/>
        </w:rPr>
        <w:t xml:space="preserve"> є якісна оцінка та корекція освітньої діяльності, умов середовища для попередження можливих несприятливих впливів на розвиток дітей дошкільного віку.</w:t>
      </w:r>
    </w:p>
    <w:p w:rsidR="00605173" w:rsidRPr="008925AB" w:rsidRDefault="00B26063" w:rsidP="00F85AFF">
      <w:pPr>
        <w:pStyle w:val="a3"/>
        <w:spacing w:line="276"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FE611D" w:rsidRPr="008925AB">
        <w:rPr>
          <w:rFonts w:ascii="Times New Roman" w:hAnsi="Times New Roman" w:cs="Times New Roman"/>
          <w:i/>
          <w:sz w:val="28"/>
          <w:szCs w:val="28"/>
          <w:lang w:val="uk-UA"/>
        </w:rPr>
        <w:t xml:space="preserve">  </w:t>
      </w:r>
      <w:r w:rsidR="00605173" w:rsidRPr="008925AB">
        <w:rPr>
          <w:rFonts w:ascii="Times New Roman" w:hAnsi="Times New Roman" w:cs="Times New Roman"/>
          <w:i/>
          <w:sz w:val="28"/>
          <w:szCs w:val="28"/>
          <w:lang w:val="uk-UA"/>
        </w:rPr>
        <w:t>Завдання моніторингу:</w:t>
      </w:r>
    </w:p>
    <w:p w:rsidR="00605173" w:rsidRPr="00F85AFF" w:rsidRDefault="00605173" w:rsidP="00B26063">
      <w:pPr>
        <w:pStyle w:val="a3"/>
        <w:numPr>
          <w:ilvl w:val="0"/>
          <w:numId w:val="36"/>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збирання, обробка та аналіз інформації різних аспектів освітнього процесу;</w:t>
      </w:r>
    </w:p>
    <w:p w:rsidR="00B26063" w:rsidRDefault="00605173" w:rsidP="00B26063">
      <w:pPr>
        <w:pStyle w:val="a3"/>
        <w:numPr>
          <w:ilvl w:val="0"/>
          <w:numId w:val="36"/>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вживання заходів щодо посилення поз</w:t>
      </w:r>
      <w:r w:rsidR="00B26063">
        <w:rPr>
          <w:rFonts w:ascii="Times New Roman" w:hAnsi="Times New Roman" w:cs="Times New Roman"/>
          <w:sz w:val="28"/>
          <w:szCs w:val="28"/>
          <w:lang w:val="uk-UA"/>
        </w:rPr>
        <w:t>итивних і одночасно послаблення</w:t>
      </w:r>
    </w:p>
    <w:p w:rsidR="00605173" w:rsidRPr="00F85AFF" w:rsidRDefault="00605173" w:rsidP="00B26063">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негативних факторів, що впливають на освітній процес;</w:t>
      </w:r>
    </w:p>
    <w:p w:rsidR="00B26063" w:rsidRDefault="00605173" w:rsidP="00B26063">
      <w:pPr>
        <w:pStyle w:val="a3"/>
        <w:numPr>
          <w:ilvl w:val="0"/>
          <w:numId w:val="37"/>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оцінювання результатів вжитих заходів відп</w:t>
      </w:r>
      <w:r w:rsidR="00B26063">
        <w:rPr>
          <w:rFonts w:ascii="Times New Roman" w:hAnsi="Times New Roman" w:cs="Times New Roman"/>
          <w:sz w:val="28"/>
          <w:szCs w:val="28"/>
          <w:lang w:val="uk-UA"/>
        </w:rPr>
        <w:t>овідно до стандартів дошкільної</w:t>
      </w:r>
    </w:p>
    <w:p w:rsidR="00605173" w:rsidRPr="00F85AFF" w:rsidRDefault="00605173" w:rsidP="00B26063">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освіти.</w:t>
      </w:r>
    </w:p>
    <w:p w:rsidR="00605173" w:rsidRPr="00F85AFF" w:rsidRDefault="00FE611D"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Моніторинг здійснюється на основі вимог Базового компонента дошкільної освіти України, освітніх програм і річного план</w:t>
      </w:r>
      <w:r w:rsidR="00650002">
        <w:rPr>
          <w:rFonts w:ascii="Times New Roman" w:hAnsi="Times New Roman" w:cs="Times New Roman"/>
          <w:sz w:val="28"/>
          <w:szCs w:val="28"/>
          <w:lang w:val="uk-UA"/>
        </w:rPr>
        <w:t>у ЗДО</w:t>
      </w:r>
      <w:r w:rsidR="00605173" w:rsidRPr="00F85AFF">
        <w:rPr>
          <w:rFonts w:ascii="Times New Roman" w:hAnsi="Times New Roman" w:cs="Times New Roman"/>
          <w:sz w:val="28"/>
          <w:szCs w:val="28"/>
          <w:lang w:val="uk-UA"/>
        </w:rPr>
        <w:t>. З метою виявлення динаміки, тенденцій і закономірностей та прогнозування подальшого розвитку дит</w:t>
      </w:r>
      <w:r w:rsidR="00650002">
        <w:rPr>
          <w:rFonts w:ascii="Times New Roman" w:hAnsi="Times New Roman" w:cs="Times New Roman"/>
          <w:sz w:val="28"/>
          <w:szCs w:val="28"/>
          <w:lang w:val="uk-UA"/>
        </w:rPr>
        <w:t>ини дошкільного віку у ЗДО</w:t>
      </w:r>
      <w:r>
        <w:rPr>
          <w:rFonts w:ascii="Times New Roman" w:hAnsi="Times New Roman" w:cs="Times New Roman"/>
          <w:sz w:val="28"/>
          <w:szCs w:val="28"/>
          <w:lang w:val="uk-UA"/>
        </w:rPr>
        <w:t xml:space="preserve"> № 213</w:t>
      </w:r>
      <w:r w:rsidR="00605173" w:rsidRPr="00F85AFF">
        <w:rPr>
          <w:rFonts w:ascii="Times New Roman" w:hAnsi="Times New Roman" w:cs="Times New Roman"/>
          <w:sz w:val="28"/>
          <w:szCs w:val="28"/>
          <w:lang w:val="uk-UA"/>
        </w:rPr>
        <w:t xml:space="preserve"> організовується та проводиться педагогічний моніторинг, який проводиться в в</w:t>
      </w:r>
      <w:r w:rsidR="00620608">
        <w:rPr>
          <w:rFonts w:ascii="Times New Roman" w:hAnsi="Times New Roman" w:cs="Times New Roman"/>
          <w:sz w:val="28"/>
          <w:szCs w:val="28"/>
          <w:lang w:val="uk-UA"/>
        </w:rPr>
        <w:t>ересні 2023</w:t>
      </w:r>
      <w:r w:rsidR="00605173" w:rsidRPr="00F85AFF">
        <w:rPr>
          <w:rFonts w:ascii="Times New Roman" w:hAnsi="Times New Roman" w:cs="Times New Roman"/>
          <w:sz w:val="28"/>
          <w:szCs w:val="28"/>
          <w:lang w:val="uk-UA"/>
        </w:rPr>
        <w:t xml:space="preserve"> року – початковий моніторинг (для виявлення напряму і корекції освітньої роботи з дітьми, медико-соціального, психол</w:t>
      </w:r>
      <w:r w:rsidR="00620608">
        <w:rPr>
          <w:rFonts w:ascii="Times New Roman" w:hAnsi="Times New Roman" w:cs="Times New Roman"/>
          <w:sz w:val="28"/>
          <w:szCs w:val="28"/>
          <w:lang w:val="uk-UA"/>
        </w:rPr>
        <w:t>ого-педагогічного); у січні 2024</w:t>
      </w:r>
      <w:r w:rsidR="00605173" w:rsidRPr="00F85AFF">
        <w:rPr>
          <w:rFonts w:ascii="Times New Roman" w:hAnsi="Times New Roman" w:cs="Times New Roman"/>
          <w:sz w:val="28"/>
          <w:szCs w:val="28"/>
          <w:lang w:val="uk-UA"/>
        </w:rPr>
        <w:t xml:space="preserve"> року – поточний моніторинг (для визначення динаміки розвитку вихованців, перегляд відкритих зан</w:t>
      </w:r>
      <w:r w:rsidR="00620608">
        <w:rPr>
          <w:rFonts w:ascii="Times New Roman" w:hAnsi="Times New Roman" w:cs="Times New Roman"/>
          <w:sz w:val="28"/>
          <w:szCs w:val="28"/>
          <w:lang w:val="uk-UA"/>
        </w:rPr>
        <w:t>ять); у квітні 2024</w:t>
      </w:r>
      <w:r w:rsidR="00605173" w:rsidRPr="00F85AFF">
        <w:rPr>
          <w:rFonts w:ascii="Times New Roman" w:hAnsi="Times New Roman" w:cs="Times New Roman"/>
          <w:sz w:val="28"/>
          <w:szCs w:val="28"/>
          <w:lang w:val="uk-UA"/>
        </w:rPr>
        <w:t xml:space="preserve"> року – підсумковий моніторинг (підбиття підсумків життєдіяльності дошкільників за </w:t>
      </w:r>
      <w:r w:rsidR="00605173" w:rsidRPr="00F85AFF">
        <w:rPr>
          <w:rFonts w:ascii="Times New Roman" w:hAnsi="Times New Roman" w:cs="Times New Roman"/>
          <w:sz w:val="28"/>
          <w:szCs w:val="28"/>
          <w:lang w:val="uk-UA"/>
        </w:rPr>
        <w:lastRenderedPageBreak/>
        <w:t>тривалий період, визначення рівня досягнень дітей та виконання освітніх програм, перегляд підсумкових занять).</w:t>
      </w:r>
    </w:p>
    <w:p w:rsidR="00A074E1" w:rsidRDefault="00FE611D"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Матеріали щодо організації і проведення моніторингу досягнень дітей дошкільного віку згідно з Базовим компонентом дошкільної освіти України, показники досягнень дітей, діагностичний інструментарій, методику обстеження, характеристику рівнів засвоєння програмових вимог розроблено відповідно до методичного посібника "Моніторинг досягнень дітей дошкільного віку згідно з Базовим компонентом дошкільної освіти: методичний посібник" (за загальною редакцією Т. В. Киричук, О. М. Кулик, Н. М. Шапова</w:t>
      </w:r>
      <w:r w:rsidR="00001416">
        <w:rPr>
          <w:rFonts w:ascii="Times New Roman" w:hAnsi="Times New Roman" w:cs="Times New Roman"/>
          <w:sz w:val="28"/>
          <w:szCs w:val="28"/>
          <w:lang w:val="uk-UA"/>
        </w:rPr>
        <w:t xml:space="preserve">л. – Тернопіль: Мандрівець, 2021 </w:t>
      </w:r>
      <w:r w:rsidR="00EA7924">
        <w:rPr>
          <w:rFonts w:ascii="Times New Roman" w:hAnsi="Times New Roman" w:cs="Times New Roman"/>
          <w:sz w:val="28"/>
          <w:szCs w:val="28"/>
          <w:lang w:val="uk-UA"/>
        </w:rPr>
        <w:t>р.).</w:t>
      </w:r>
    </w:p>
    <w:p w:rsidR="00A074E1" w:rsidRDefault="00A074E1" w:rsidP="00F85AFF">
      <w:pPr>
        <w:pStyle w:val="a3"/>
        <w:spacing w:line="276" w:lineRule="auto"/>
        <w:jc w:val="both"/>
        <w:rPr>
          <w:rFonts w:ascii="Times New Roman" w:hAnsi="Times New Roman" w:cs="Times New Roman"/>
          <w:sz w:val="28"/>
          <w:szCs w:val="28"/>
          <w:lang w:val="uk-UA"/>
        </w:rPr>
      </w:pPr>
    </w:p>
    <w:tbl>
      <w:tblPr>
        <w:tblStyle w:val="a5"/>
        <w:tblW w:w="0" w:type="auto"/>
        <w:tblLook w:val="04A0" w:firstRow="1" w:lastRow="0" w:firstColumn="1" w:lastColumn="0" w:noHBand="0" w:noVBand="1"/>
      </w:tblPr>
      <w:tblGrid>
        <w:gridCol w:w="2689"/>
        <w:gridCol w:w="3402"/>
        <w:gridCol w:w="3953"/>
      </w:tblGrid>
      <w:tr w:rsidR="00001416" w:rsidTr="00001416">
        <w:tc>
          <w:tcPr>
            <w:tcW w:w="2689" w:type="dxa"/>
          </w:tcPr>
          <w:p w:rsidR="00001416" w:rsidRDefault="00001416" w:rsidP="00001416">
            <w:pPr>
              <w:pStyle w:val="a3"/>
              <w:spacing w:line="276" w:lineRule="auto"/>
              <w:ind w:firstLine="708"/>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Вікова група</w:t>
            </w:r>
          </w:p>
        </w:tc>
        <w:tc>
          <w:tcPr>
            <w:tcW w:w="3402"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Форма дослідження</w:t>
            </w:r>
          </w:p>
        </w:tc>
        <w:tc>
          <w:tcPr>
            <w:tcW w:w="3953"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Інструментарій</w:t>
            </w:r>
          </w:p>
        </w:tc>
      </w:tr>
      <w:tr w:rsidR="00001416" w:rsidTr="00001416">
        <w:tc>
          <w:tcPr>
            <w:tcW w:w="2689"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діти віком від 2 до 3 років</w:t>
            </w:r>
          </w:p>
        </w:tc>
        <w:tc>
          <w:tcPr>
            <w:tcW w:w="3402"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моніторинг якості освіти</w:t>
            </w:r>
          </w:p>
        </w:tc>
        <w:tc>
          <w:tcPr>
            <w:tcW w:w="3953" w:type="dxa"/>
          </w:tcPr>
          <w:p w:rsidR="00001416" w:rsidRDefault="00001416" w:rsidP="00001416">
            <w:pPr>
              <w:rPr>
                <w:lang w:eastAsia="en-US"/>
              </w:rPr>
            </w:pPr>
            <w:r>
              <w:rPr>
                <w:lang w:eastAsia="en-US"/>
              </w:rPr>
              <w:t>- дидактичні ігри та вправи;</w:t>
            </w:r>
          </w:p>
          <w:p w:rsidR="00001416" w:rsidRDefault="00001416" w:rsidP="00001416">
            <w:pPr>
              <w:rPr>
                <w:lang w:eastAsia="en-US"/>
              </w:rPr>
            </w:pPr>
            <w:r>
              <w:rPr>
                <w:lang w:eastAsia="en-US"/>
              </w:rPr>
              <w:t>- розвивальні ігри ;</w:t>
            </w:r>
          </w:p>
          <w:p w:rsidR="00001416" w:rsidRDefault="00001416" w:rsidP="00001416">
            <w:pPr>
              <w:rPr>
                <w:lang w:eastAsia="en-US"/>
              </w:rPr>
            </w:pPr>
            <w:r>
              <w:rPr>
                <w:lang w:eastAsia="en-US"/>
              </w:rPr>
              <w:t>- вивчення листків здоров’я кожної дитини;</w:t>
            </w:r>
          </w:p>
          <w:p w:rsidR="00001416" w:rsidRDefault="00001416" w:rsidP="00001416">
            <w:pPr>
              <w:rPr>
                <w:lang w:eastAsia="en-US"/>
              </w:rPr>
            </w:pPr>
            <w:r>
              <w:rPr>
                <w:lang w:eastAsia="en-US"/>
              </w:rPr>
              <w:t>- анкетування (опитування) батьків;</w:t>
            </w:r>
          </w:p>
          <w:p w:rsidR="00001416" w:rsidRDefault="00001416" w:rsidP="00001416">
            <w:pPr>
              <w:rPr>
                <w:lang w:eastAsia="en-US"/>
              </w:rPr>
            </w:pPr>
            <w:r>
              <w:rPr>
                <w:lang w:eastAsia="en-US"/>
              </w:rPr>
              <w:t>- аналіз мовлення батьків і рідних дитини;</w:t>
            </w:r>
          </w:p>
          <w:p w:rsidR="00001416" w:rsidRDefault="00001416" w:rsidP="00001416">
            <w:pPr>
              <w:rPr>
                <w:lang w:eastAsia="en-US"/>
              </w:rPr>
            </w:pPr>
            <w:r>
              <w:rPr>
                <w:lang w:eastAsia="en-US"/>
              </w:rPr>
              <w:t>- міні-заняття з окремими дітьми;</w:t>
            </w:r>
          </w:p>
          <w:p w:rsidR="00001416" w:rsidRPr="00001416" w:rsidRDefault="00001416" w:rsidP="00001416">
            <w:pPr>
              <w:rPr>
                <w:lang w:eastAsia="en-US"/>
              </w:rPr>
            </w:pPr>
            <w:r>
              <w:rPr>
                <w:lang w:eastAsia="en-US"/>
              </w:rPr>
              <w:t>- спостереження за дітьми (безпосередні, опосередковані)</w:t>
            </w:r>
          </w:p>
        </w:tc>
      </w:tr>
      <w:tr w:rsidR="00001416" w:rsidTr="00001416">
        <w:tc>
          <w:tcPr>
            <w:tcW w:w="2689"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діти віком від 3 до 4 років</w:t>
            </w:r>
          </w:p>
        </w:tc>
        <w:tc>
          <w:tcPr>
            <w:tcW w:w="3402"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моніторинг якості освіти</w:t>
            </w:r>
          </w:p>
        </w:tc>
        <w:tc>
          <w:tcPr>
            <w:tcW w:w="3953" w:type="dxa"/>
          </w:tcPr>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дидактичні ігри та вправи;</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розвивальні ігри ;</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вивчення листків здоров’я кожної дитини;</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анкетування (опитування) батьків;</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аналіз мовлення батьків і рідних дитини;</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міні-заняття з окремими дітьми;</w:t>
            </w:r>
          </w:p>
          <w:p w:rsid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спостереження за дітьми (безпосередні, опосередковані);</w:t>
            </w:r>
          </w:p>
        </w:tc>
      </w:tr>
      <w:tr w:rsidR="00001416" w:rsidTr="00001416">
        <w:tc>
          <w:tcPr>
            <w:tcW w:w="2689" w:type="dxa"/>
          </w:tcPr>
          <w:p w:rsid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діти віком від 4 до 5 років</w:t>
            </w:r>
          </w:p>
        </w:tc>
        <w:tc>
          <w:tcPr>
            <w:tcW w:w="3402"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моніторинг якості освіти</w:t>
            </w:r>
          </w:p>
        </w:tc>
        <w:tc>
          <w:tcPr>
            <w:tcW w:w="3953" w:type="dxa"/>
          </w:tcPr>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контрольні та підсумкові заняття;</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міні-заняття з окремими дітьми;</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lastRenderedPageBreak/>
              <w:t>- спостереження за дітьми (безпосередні, опосередковані);</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бесіда з дітьми (як допоміжний метод);</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вивчення продуктів праці дошкільнят (малювання, ліплення, аплікації, конструювання, художньої прац</w:t>
            </w:r>
            <w:r>
              <w:rPr>
                <w:rFonts w:ascii="Times New Roman" w:hAnsi="Times New Roman" w:cs="Times New Roman"/>
                <w:sz w:val="28"/>
                <w:szCs w:val="28"/>
                <w:lang w:val="uk-UA"/>
              </w:rPr>
              <w:t>і, мовленнєвої творчості тощо);</w:t>
            </w:r>
          </w:p>
          <w:p w:rsid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w:t>
            </w:r>
          </w:p>
        </w:tc>
      </w:tr>
      <w:tr w:rsidR="00001416" w:rsidTr="00001416">
        <w:tc>
          <w:tcPr>
            <w:tcW w:w="2689"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lastRenderedPageBreak/>
              <w:t>діти віком від 5 до 6 років</w:t>
            </w:r>
          </w:p>
        </w:tc>
        <w:tc>
          <w:tcPr>
            <w:tcW w:w="3402" w:type="dxa"/>
          </w:tcPr>
          <w:p w:rsidR="00001416" w:rsidRDefault="00001416" w:rsidP="00F85AFF">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моніторинг якості освіти</w:t>
            </w:r>
          </w:p>
        </w:tc>
        <w:tc>
          <w:tcPr>
            <w:tcW w:w="3953" w:type="dxa"/>
          </w:tcPr>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контрольні та підсумкові заняття;</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міні-заняття з окремими дітьми;</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спостереження за дітьми (безпосередні, опосередковані);</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бесіда з дітьми (як допоміжний метод);</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вивчення продуктів праці дошкільнят (малювання, ліплення, аплікації, конструювання, художньої праці, мовленнєвої творчості тощо);</w:t>
            </w:r>
          </w:p>
          <w:p w:rsidR="00001416" w:rsidRPr="00001416" w:rsidRDefault="00001416" w:rsidP="00001416">
            <w:pPr>
              <w:pStyle w:val="a3"/>
              <w:spacing w:line="276" w:lineRule="auto"/>
              <w:jc w:val="both"/>
              <w:rPr>
                <w:rFonts w:ascii="Times New Roman" w:hAnsi="Times New Roman" w:cs="Times New Roman"/>
                <w:sz w:val="28"/>
                <w:szCs w:val="28"/>
                <w:lang w:val="uk-UA"/>
              </w:rPr>
            </w:pPr>
            <w:r w:rsidRPr="00001416">
              <w:rPr>
                <w:rFonts w:ascii="Times New Roman" w:hAnsi="Times New Roman" w:cs="Times New Roman"/>
                <w:sz w:val="28"/>
                <w:szCs w:val="28"/>
                <w:lang w:val="uk-UA"/>
              </w:rPr>
              <w:t>- контрольні зрізи рівнів знань та умінь дітей з різних розділів програми (нульові зрізи - у вересні, контрольні зрізи - у грудні-січні, підсумкові зрізи - у квітні)</w:t>
            </w:r>
          </w:p>
          <w:p w:rsidR="00001416" w:rsidRDefault="00001416" w:rsidP="00001416">
            <w:pPr>
              <w:pStyle w:val="a3"/>
              <w:spacing w:line="276" w:lineRule="auto"/>
              <w:jc w:val="both"/>
              <w:rPr>
                <w:rFonts w:ascii="Times New Roman" w:hAnsi="Times New Roman" w:cs="Times New Roman"/>
                <w:sz w:val="28"/>
                <w:szCs w:val="28"/>
                <w:lang w:val="uk-UA"/>
              </w:rPr>
            </w:pPr>
          </w:p>
        </w:tc>
      </w:tr>
    </w:tbl>
    <w:p w:rsidR="00001416" w:rsidRPr="00F85AFF" w:rsidRDefault="00001416" w:rsidP="00F85AFF">
      <w:pPr>
        <w:pStyle w:val="a3"/>
        <w:spacing w:line="276" w:lineRule="auto"/>
        <w:jc w:val="both"/>
        <w:rPr>
          <w:rFonts w:ascii="Times New Roman" w:hAnsi="Times New Roman" w:cs="Times New Roman"/>
          <w:sz w:val="28"/>
          <w:szCs w:val="28"/>
          <w:lang w:val="uk-UA"/>
        </w:rPr>
      </w:pPr>
    </w:p>
    <w:p w:rsidR="00605173" w:rsidRPr="00F85AFF" w:rsidRDefault="00001416"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 </w:t>
      </w:r>
      <w:r w:rsidRPr="00001416">
        <w:rPr>
          <w:rFonts w:ascii="Times New Roman" w:hAnsi="Times New Roman" w:cs="Times New Roman"/>
          <w:sz w:val="28"/>
          <w:szCs w:val="28"/>
          <w:lang w:val="uk-UA"/>
        </w:rPr>
        <w:t>дітьми, які не діагностувалися у визначені терміни за причиною відсутності, моніторинг проводиться у сприятливий для них час.</w:t>
      </w:r>
    </w:p>
    <w:p w:rsidR="00605173" w:rsidRPr="00F85AFF" w:rsidRDefault="00001416"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 xml:space="preserve">Дослідження психологічної готовності дітей до школи проводяться за відповідними методиками: тестова бесіда «Соціальна зрілість» (С.А. </w:t>
      </w:r>
      <w:proofErr w:type="spellStart"/>
      <w:r w:rsidR="00605173" w:rsidRPr="00F85AFF">
        <w:rPr>
          <w:rFonts w:ascii="Times New Roman" w:hAnsi="Times New Roman" w:cs="Times New Roman"/>
          <w:sz w:val="28"/>
          <w:szCs w:val="28"/>
          <w:lang w:val="uk-UA"/>
        </w:rPr>
        <w:t>Банков</w:t>
      </w:r>
      <w:proofErr w:type="spellEnd"/>
      <w:r w:rsidR="00605173" w:rsidRPr="00F85AFF">
        <w:rPr>
          <w:rFonts w:ascii="Times New Roman" w:hAnsi="Times New Roman" w:cs="Times New Roman"/>
          <w:sz w:val="28"/>
          <w:szCs w:val="28"/>
          <w:lang w:val="uk-UA"/>
        </w:rPr>
        <w:t>), тест слухової пам’яті «10 слів» (Лурія), «Четвертий зайвий», «Пиши кружечками», «Знайди квадрат», Запам’ятай малюнки», «Коректурна проба», «Послідовність подій», «Графічний диктант» тощо. У кінці навчального року, на підставі аналітичних довідок за підсумками моніторингу, визначається ефективність проведеної роботи, окреслюються проблеми, визначаються шляхи їх розв’язання та пріоритетні завдання ДНЗ для реалізації у новому навчальному році.</w:t>
      </w:r>
    </w:p>
    <w:p w:rsidR="00605173" w:rsidRPr="00F85AFF" w:rsidRDefault="00E62595"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Освітня програма ЗДО</w:t>
      </w:r>
      <w:r w:rsidR="00043A59">
        <w:rPr>
          <w:rFonts w:ascii="Times New Roman" w:hAnsi="Times New Roman" w:cs="Times New Roman"/>
          <w:sz w:val="28"/>
          <w:szCs w:val="28"/>
          <w:lang w:val="uk-UA"/>
        </w:rPr>
        <w:t xml:space="preserve"> № 213</w:t>
      </w:r>
      <w:r w:rsidR="00605173" w:rsidRPr="00F85AFF">
        <w:rPr>
          <w:rFonts w:ascii="Times New Roman" w:hAnsi="Times New Roman" w:cs="Times New Roman"/>
          <w:sz w:val="28"/>
          <w:szCs w:val="28"/>
          <w:lang w:val="uk-UA"/>
        </w:rPr>
        <w:t xml:space="preserve"> забезпечує досягнення дітьми результатів навчання (набуття компетентностей), визначених Базовим компонентом дошкільної освіти.</w:t>
      </w:r>
    </w:p>
    <w:p w:rsidR="00F85116" w:rsidRDefault="00F85116" w:rsidP="00F85116">
      <w:pPr>
        <w:pStyle w:val="a3"/>
        <w:spacing w:line="276" w:lineRule="auto"/>
        <w:rPr>
          <w:rFonts w:ascii="Times New Roman" w:hAnsi="Times New Roman" w:cs="Times New Roman"/>
          <w:sz w:val="28"/>
          <w:szCs w:val="28"/>
          <w:lang w:val="uk-UA"/>
        </w:rPr>
      </w:pPr>
    </w:p>
    <w:p w:rsidR="00001B9D" w:rsidRDefault="00001B9D" w:rsidP="00650002">
      <w:pPr>
        <w:pStyle w:val="a3"/>
        <w:spacing w:line="276" w:lineRule="auto"/>
        <w:jc w:val="center"/>
        <w:rPr>
          <w:rFonts w:ascii="Times New Roman" w:hAnsi="Times New Roman" w:cs="Times New Roman"/>
          <w:b/>
          <w:sz w:val="28"/>
          <w:szCs w:val="28"/>
          <w:lang w:val="uk-UA"/>
        </w:rPr>
      </w:pPr>
    </w:p>
    <w:p w:rsidR="00001B9D" w:rsidRDefault="00001B9D" w:rsidP="00650002">
      <w:pPr>
        <w:pStyle w:val="a3"/>
        <w:spacing w:line="276" w:lineRule="auto"/>
        <w:jc w:val="center"/>
        <w:rPr>
          <w:rFonts w:ascii="Times New Roman" w:hAnsi="Times New Roman" w:cs="Times New Roman"/>
          <w:b/>
          <w:sz w:val="28"/>
          <w:szCs w:val="28"/>
          <w:lang w:val="uk-UA"/>
        </w:rPr>
      </w:pPr>
    </w:p>
    <w:p w:rsidR="00001B9D" w:rsidRDefault="00001B9D" w:rsidP="00650002">
      <w:pPr>
        <w:pStyle w:val="a3"/>
        <w:spacing w:line="276" w:lineRule="auto"/>
        <w:jc w:val="center"/>
        <w:rPr>
          <w:rFonts w:ascii="Times New Roman" w:hAnsi="Times New Roman" w:cs="Times New Roman"/>
          <w:b/>
          <w:sz w:val="28"/>
          <w:szCs w:val="28"/>
          <w:lang w:val="uk-UA"/>
        </w:rPr>
      </w:pPr>
    </w:p>
    <w:p w:rsidR="00001B9D" w:rsidRDefault="00001B9D"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44563B" w:rsidRDefault="0044563B" w:rsidP="00650002">
      <w:pPr>
        <w:pStyle w:val="a3"/>
        <w:spacing w:line="276" w:lineRule="auto"/>
        <w:jc w:val="center"/>
        <w:rPr>
          <w:rFonts w:ascii="Times New Roman" w:hAnsi="Times New Roman" w:cs="Times New Roman"/>
          <w:b/>
          <w:sz w:val="28"/>
          <w:szCs w:val="28"/>
          <w:lang w:val="uk-UA"/>
        </w:rPr>
      </w:pPr>
    </w:p>
    <w:p w:rsidR="00360428" w:rsidRDefault="00360428" w:rsidP="00360428">
      <w:pPr>
        <w:pStyle w:val="a3"/>
        <w:spacing w:line="276" w:lineRule="auto"/>
        <w:rPr>
          <w:rFonts w:ascii="Times New Roman" w:hAnsi="Times New Roman" w:cs="Times New Roman"/>
          <w:b/>
          <w:sz w:val="28"/>
          <w:szCs w:val="28"/>
          <w:lang w:val="uk-UA"/>
        </w:rPr>
      </w:pPr>
    </w:p>
    <w:p w:rsidR="00650002" w:rsidRPr="00650002" w:rsidRDefault="00360428" w:rsidP="00360428">
      <w:pPr>
        <w:pStyle w:val="a3"/>
        <w:spacing w:line="276" w:lineRule="auto"/>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                                                          </w:t>
      </w:r>
      <w:bookmarkStart w:id="0" w:name="_GoBack"/>
      <w:bookmarkEnd w:id="0"/>
      <w:r w:rsidR="00650002">
        <w:rPr>
          <w:rFonts w:ascii="Times New Roman" w:hAnsi="Times New Roman" w:cs="Times New Roman"/>
          <w:b/>
          <w:sz w:val="28"/>
          <w:szCs w:val="28"/>
          <w:lang w:val="uk-UA"/>
        </w:rPr>
        <w:t>РОЗДІЛ VІ</w:t>
      </w:r>
    </w:p>
    <w:p w:rsidR="00650002" w:rsidRDefault="00650002" w:rsidP="00650002">
      <w:pPr>
        <w:pStyle w:val="a3"/>
        <w:spacing w:line="276" w:lineRule="auto"/>
        <w:jc w:val="center"/>
        <w:rPr>
          <w:rFonts w:ascii="Times New Roman" w:hAnsi="Times New Roman" w:cs="Times New Roman"/>
          <w:b/>
          <w:sz w:val="28"/>
          <w:szCs w:val="28"/>
          <w:lang w:val="uk-UA"/>
        </w:rPr>
      </w:pPr>
      <w:r w:rsidRPr="00650002">
        <w:rPr>
          <w:rFonts w:ascii="Times New Roman" w:hAnsi="Times New Roman" w:cs="Times New Roman"/>
          <w:b/>
          <w:sz w:val="28"/>
          <w:szCs w:val="28"/>
          <w:lang w:val="uk-UA"/>
        </w:rPr>
        <w:t>ПРАВА ТА ОБОВ ЯЗКИ ЗДОБУВАЧІВ ОСВІТИ І БАТЬКІВ ЗДОБУВАЧІВ ОСВІТИ</w:t>
      </w:r>
    </w:p>
    <w:p w:rsidR="00F54FD1" w:rsidRPr="00F54FD1" w:rsidRDefault="00F54FD1"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54FD1">
        <w:rPr>
          <w:rFonts w:ascii="Times New Roman" w:hAnsi="Times New Roman" w:cs="Times New Roman"/>
          <w:sz w:val="28"/>
          <w:szCs w:val="28"/>
          <w:lang w:val="uk-UA"/>
        </w:rPr>
        <w:t>Освіта є основою інтелектуального, духовного, фізичног</w:t>
      </w:r>
      <w:r>
        <w:rPr>
          <w:rFonts w:ascii="Times New Roman" w:hAnsi="Times New Roman" w:cs="Times New Roman"/>
          <w:sz w:val="28"/>
          <w:szCs w:val="28"/>
          <w:lang w:val="uk-UA"/>
        </w:rPr>
        <w:t xml:space="preserve">о і культурного розвитку </w:t>
      </w:r>
      <w:r w:rsidRPr="00F54FD1">
        <w:rPr>
          <w:rFonts w:ascii="Times New Roman" w:hAnsi="Times New Roman" w:cs="Times New Roman"/>
          <w:sz w:val="28"/>
          <w:szCs w:val="28"/>
          <w:lang w:val="uk-UA"/>
        </w:rPr>
        <w:t>особистості, її успішної соціалізації, економічног</w:t>
      </w:r>
      <w:r>
        <w:rPr>
          <w:rFonts w:ascii="Times New Roman" w:hAnsi="Times New Roman" w:cs="Times New Roman"/>
          <w:sz w:val="28"/>
          <w:szCs w:val="28"/>
          <w:lang w:val="uk-UA"/>
        </w:rPr>
        <w:t xml:space="preserve">о добробуту, запорукою розвитку </w:t>
      </w:r>
      <w:r w:rsidRPr="00F54FD1">
        <w:rPr>
          <w:rFonts w:ascii="Times New Roman" w:hAnsi="Times New Roman" w:cs="Times New Roman"/>
          <w:sz w:val="28"/>
          <w:szCs w:val="28"/>
          <w:lang w:val="uk-UA"/>
        </w:rPr>
        <w:t>суспільства, об’єднаного спільними цінностями і культурою, та держави.</w:t>
      </w:r>
    </w:p>
    <w:p w:rsidR="00F54FD1" w:rsidRDefault="00F54FD1"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F54FD1">
        <w:rPr>
          <w:rFonts w:ascii="Times New Roman" w:hAnsi="Times New Roman" w:cs="Times New Roman"/>
          <w:sz w:val="28"/>
          <w:szCs w:val="28"/>
          <w:lang w:val="uk-UA"/>
        </w:rPr>
        <w:t>Метою освіти є всебічний розвиток людини як о</w:t>
      </w:r>
      <w:r>
        <w:rPr>
          <w:rFonts w:ascii="Times New Roman" w:hAnsi="Times New Roman" w:cs="Times New Roman"/>
          <w:sz w:val="28"/>
          <w:szCs w:val="28"/>
          <w:lang w:val="uk-UA"/>
        </w:rPr>
        <w:t xml:space="preserve">собистості та найвищої цінності </w:t>
      </w:r>
      <w:r w:rsidRPr="00F54FD1">
        <w:rPr>
          <w:rFonts w:ascii="Times New Roman" w:hAnsi="Times New Roman" w:cs="Times New Roman"/>
          <w:sz w:val="28"/>
          <w:szCs w:val="28"/>
          <w:lang w:val="uk-UA"/>
        </w:rPr>
        <w:t xml:space="preserve">суспільства, її талантів, інтелектуальних, творчих і </w:t>
      </w:r>
      <w:r>
        <w:rPr>
          <w:rFonts w:ascii="Times New Roman" w:hAnsi="Times New Roman" w:cs="Times New Roman"/>
          <w:sz w:val="28"/>
          <w:szCs w:val="28"/>
          <w:lang w:val="uk-UA"/>
        </w:rPr>
        <w:t xml:space="preserve">фізичних здібностей, формування </w:t>
      </w:r>
      <w:r w:rsidRPr="00F54FD1">
        <w:rPr>
          <w:rFonts w:ascii="Times New Roman" w:hAnsi="Times New Roman" w:cs="Times New Roman"/>
          <w:sz w:val="28"/>
          <w:szCs w:val="28"/>
          <w:lang w:val="uk-UA"/>
        </w:rPr>
        <w:t>цінностей і необхідних для успішної самореалізації суспільн</w:t>
      </w:r>
      <w:r>
        <w:rPr>
          <w:rFonts w:ascii="Times New Roman" w:hAnsi="Times New Roman" w:cs="Times New Roman"/>
          <w:sz w:val="28"/>
          <w:szCs w:val="28"/>
          <w:lang w:val="uk-UA"/>
        </w:rPr>
        <w:t xml:space="preserve">ого вибору та спрямування своєї </w:t>
      </w:r>
      <w:r w:rsidRPr="00F54FD1">
        <w:rPr>
          <w:rFonts w:ascii="Times New Roman" w:hAnsi="Times New Roman" w:cs="Times New Roman"/>
          <w:sz w:val="28"/>
          <w:szCs w:val="28"/>
          <w:lang w:val="uk-UA"/>
        </w:rPr>
        <w:t>діяльності на користь іншим людям і суспільству, збагачення на цій основі інтелек</w:t>
      </w:r>
      <w:r>
        <w:rPr>
          <w:rFonts w:ascii="Times New Roman" w:hAnsi="Times New Roman" w:cs="Times New Roman"/>
          <w:sz w:val="28"/>
          <w:szCs w:val="28"/>
          <w:lang w:val="uk-UA"/>
        </w:rPr>
        <w:t xml:space="preserve">туального, </w:t>
      </w:r>
      <w:r w:rsidRPr="00F54FD1">
        <w:rPr>
          <w:rFonts w:ascii="Times New Roman" w:hAnsi="Times New Roman" w:cs="Times New Roman"/>
          <w:sz w:val="28"/>
          <w:szCs w:val="28"/>
          <w:lang w:val="uk-UA"/>
        </w:rPr>
        <w:t xml:space="preserve">економічного, творчого, культурного потенціалу </w:t>
      </w:r>
      <w:r>
        <w:rPr>
          <w:rFonts w:ascii="Times New Roman" w:hAnsi="Times New Roman" w:cs="Times New Roman"/>
          <w:sz w:val="28"/>
          <w:szCs w:val="28"/>
          <w:lang w:val="uk-UA"/>
        </w:rPr>
        <w:t xml:space="preserve">українського народу, підвищення </w:t>
      </w:r>
      <w:r w:rsidRPr="00F54FD1">
        <w:rPr>
          <w:rFonts w:ascii="Times New Roman" w:hAnsi="Times New Roman" w:cs="Times New Roman"/>
          <w:sz w:val="28"/>
          <w:szCs w:val="28"/>
          <w:lang w:val="uk-UA"/>
        </w:rPr>
        <w:t>освітнього рівня громадян задля забезпечення сталого розви</w:t>
      </w:r>
      <w:r>
        <w:rPr>
          <w:rFonts w:ascii="Times New Roman" w:hAnsi="Times New Roman" w:cs="Times New Roman"/>
          <w:sz w:val="28"/>
          <w:szCs w:val="28"/>
          <w:lang w:val="uk-UA"/>
        </w:rPr>
        <w:t xml:space="preserve">тку України та її європейського </w:t>
      </w:r>
      <w:r w:rsidRPr="00F54FD1">
        <w:rPr>
          <w:rFonts w:ascii="Times New Roman" w:hAnsi="Times New Roman" w:cs="Times New Roman"/>
          <w:sz w:val="28"/>
          <w:szCs w:val="28"/>
          <w:lang w:val="uk-UA"/>
        </w:rPr>
        <w:t>вибору.</w:t>
      </w:r>
    </w:p>
    <w:p w:rsidR="00F54FD1" w:rsidRDefault="00F54FD1" w:rsidP="00F54FD1">
      <w:pPr>
        <w:pStyle w:val="a3"/>
        <w:spacing w:line="276" w:lineRule="auto"/>
        <w:jc w:val="both"/>
        <w:rPr>
          <w:rFonts w:ascii="Times New Roman" w:hAnsi="Times New Roman" w:cs="Times New Roman"/>
          <w:b/>
          <w:sz w:val="28"/>
          <w:szCs w:val="28"/>
          <w:lang w:val="uk-UA"/>
        </w:rPr>
      </w:pPr>
    </w:p>
    <w:p w:rsidR="00C72735" w:rsidRDefault="00C72735" w:rsidP="00F54FD1">
      <w:pPr>
        <w:pStyle w:val="a3"/>
        <w:spacing w:line="276"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Pr="00C72735">
        <w:rPr>
          <w:rFonts w:ascii="Times New Roman" w:hAnsi="Times New Roman" w:cs="Times New Roman"/>
          <w:i/>
          <w:sz w:val="28"/>
          <w:szCs w:val="28"/>
          <w:lang w:val="uk-UA"/>
        </w:rPr>
        <w:t xml:space="preserve">Статтею 53-ю Закону України «Про освіту» </w:t>
      </w:r>
      <w:r>
        <w:rPr>
          <w:rFonts w:ascii="Times New Roman" w:hAnsi="Times New Roman" w:cs="Times New Roman"/>
          <w:i/>
          <w:sz w:val="28"/>
          <w:szCs w:val="28"/>
          <w:lang w:val="uk-UA"/>
        </w:rPr>
        <w:t>визначено п</w:t>
      </w:r>
      <w:r w:rsidR="00F54FD1" w:rsidRPr="00C72735">
        <w:rPr>
          <w:rFonts w:ascii="Times New Roman" w:hAnsi="Times New Roman" w:cs="Times New Roman"/>
          <w:i/>
          <w:sz w:val="28"/>
          <w:szCs w:val="28"/>
          <w:lang w:val="uk-UA"/>
        </w:rPr>
        <w:t>рава та обов'язки здобувачів освіти</w:t>
      </w:r>
    </w:p>
    <w:p w:rsidR="00F54FD1" w:rsidRPr="00C72735" w:rsidRDefault="00C72735" w:rsidP="00F54FD1">
      <w:pPr>
        <w:pStyle w:val="a3"/>
        <w:spacing w:line="276" w:lineRule="auto"/>
        <w:jc w:val="both"/>
        <w:rPr>
          <w:rFonts w:ascii="Times New Roman" w:hAnsi="Times New Roman" w:cs="Times New Roman"/>
          <w:i/>
          <w:sz w:val="28"/>
          <w:szCs w:val="28"/>
          <w:lang w:val="uk-UA"/>
        </w:rPr>
      </w:pPr>
      <w:r>
        <w:rPr>
          <w:rFonts w:ascii="Times New Roman" w:hAnsi="Times New Roman" w:cs="Times New Roman"/>
          <w:i/>
          <w:sz w:val="28"/>
          <w:szCs w:val="28"/>
          <w:lang w:val="uk-UA"/>
        </w:rPr>
        <w:t xml:space="preserve">         </w:t>
      </w:r>
      <w:r w:rsidR="00F54FD1" w:rsidRPr="00F54FD1">
        <w:rPr>
          <w:rFonts w:ascii="Times New Roman" w:hAnsi="Times New Roman" w:cs="Times New Roman"/>
          <w:b/>
          <w:i/>
          <w:sz w:val="28"/>
          <w:szCs w:val="28"/>
          <w:lang w:val="uk-UA"/>
        </w:rPr>
        <w:t>Здобувачі освіти мають право на:</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розвиток, навчання та виховання;</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індивідуальну освітню траєкторію, що реалізується, зокр</w:t>
      </w:r>
      <w:r w:rsidR="00F54FD1">
        <w:rPr>
          <w:rFonts w:ascii="Times New Roman" w:hAnsi="Times New Roman" w:cs="Times New Roman"/>
          <w:sz w:val="28"/>
          <w:szCs w:val="28"/>
          <w:lang w:val="uk-UA"/>
        </w:rPr>
        <w:t xml:space="preserve">ема, через вільний вибір видів, </w:t>
      </w:r>
      <w:r w:rsidR="00F54FD1" w:rsidRPr="00F54FD1">
        <w:rPr>
          <w:rFonts w:ascii="Times New Roman" w:hAnsi="Times New Roman" w:cs="Times New Roman"/>
          <w:sz w:val="28"/>
          <w:szCs w:val="28"/>
          <w:lang w:val="uk-UA"/>
        </w:rPr>
        <w:t>форм і темпу здобуття освіти, методів і засобів навчання;</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якісні освітні послуги;</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справедливе та об’єктивне оцінювання результатів розвитку;</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відзначення успіхів у своїй діяльності;</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безпечні та нешкідливі умови перебування в закладі;</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повагу людської гідності;</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захист під час освітнього процесу від приниження че</w:t>
      </w:r>
      <w:r w:rsidR="00F54FD1">
        <w:rPr>
          <w:rFonts w:ascii="Times New Roman" w:hAnsi="Times New Roman" w:cs="Times New Roman"/>
          <w:sz w:val="28"/>
          <w:szCs w:val="28"/>
          <w:lang w:val="uk-UA"/>
        </w:rPr>
        <w:t xml:space="preserve">сті та гідності, будь-яких форм </w:t>
      </w:r>
      <w:r w:rsidR="00F54FD1" w:rsidRPr="00F54FD1">
        <w:rPr>
          <w:rFonts w:ascii="Times New Roman" w:hAnsi="Times New Roman" w:cs="Times New Roman"/>
          <w:sz w:val="28"/>
          <w:szCs w:val="28"/>
          <w:lang w:val="uk-UA"/>
        </w:rPr>
        <w:t>насильства та експлуатації, дискримінації за будь-якою ознакою, пропа</w:t>
      </w:r>
      <w:r w:rsidR="00F54FD1">
        <w:rPr>
          <w:rFonts w:ascii="Times New Roman" w:hAnsi="Times New Roman" w:cs="Times New Roman"/>
          <w:sz w:val="28"/>
          <w:szCs w:val="28"/>
          <w:lang w:val="uk-UA"/>
        </w:rPr>
        <w:t xml:space="preserve">ганди та агітації, що </w:t>
      </w:r>
      <w:r w:rsidR="00F54FD1" w:rsidRPr="00F54FD1">
        <w:rPr>
          <w:rFonts w:ascii="Times New Roman" w:hAnsi="Times New Roman" w:cs="Times New Roman"/>
          <w:sz w:val="28"/>
          <w:szCs w:val="28"/>
          <w:lang w:val="uk-UA"/>
        </w:rPr>
        <w:t>завдають шкоди здоров’ю здобувача освіти;</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участь у громадському самоврядуванні та управлінні закладом освіти.</w:t>
      </w:r>
    </w:p>
    <w:p w:rsidR="00F54FD1" w:rsidRPr="00F54FD1" w:rsidRDefault="00C72735" w:rsidP="00F54FD1">
      <w:pPr>
        <w:pStyle w:val="a3"/>
        <w:spacing w:line="276" w:lineRule="auto"/>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w:t>
      </w:r>
      <w:r w:rsidR="00F54FD1" w:rsidRPr="00F54FD1">
        <w:rPr>
          <w:rFonts w:ascii="Times New Roman" w:hAnsi="Times New Roman" w:cs="Times New Roman"/>
          <w:b/>
          <w:i/>
          <w:sz w:val="28"/>
          <w:szCs w:val="28"/>
          <w:lang w:val="uk-UA"/>
        </w:rPr>
        <w:t>Здобувачі освіти зобов’язані:</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виконувати вимоги освітньої програми, дотримуючись принципу академічної</w:t>
      </w:r>
    </w:p>
    <w:p w:rsidR="00F54FD1" w:rsidRPr="00F54FD1" w:rsidRDefault="00F54FD1" w:rsidP="00F54FD1">
      <w:pPr>
        <w:pStyle w:val="a3"/>
        <w:spacing w:line="276" w:lineRule="auto"/>
        <w:jc w:val="both"/>
        <w:rPr>
          <w:rFonts w:ascii="Times New Roman" w:hAnsi="Times New Roman" w:cs="Times New Roman"/>
          <w:sz w:val="28"/>
          <w:szCs w:val="28"/>
          <w:lang w:val="uk-UA"/>
        </w:rPr>
      </w:pPr>
      <w:r w:rsidRPr="00F54FD1">
        <w:rPr>
          <w:rFonts w:ascii="Times New Roman" w:hAnsi="Times New Roman" w:cs="Times New Roman"/>
          <w:sz w:val="28"/>
          <w:szCs w:val="28"/>
          <w:lang w:val="uk-UA"/>
        </w:rPr>
        <w:t>доброчесності, та досягти результатів розвитку, передбаче</w:t>
      </w:r>
      <w:r>
        <w:rPr>
          <w:rFonts w:ascii="Times New Roman" w:hAnsi="Times New Roman" w:cs="Times New Roman"/>
          <w:sz w:val="28"/>
          <w:szCs w:val="28"/>
          <w:lang w:val="uk-UA"/>
        </w:rPr>
        <w:t xml:space="preserve">них стандартом освіти – Базовим </w:t>
      </w:r>
      <w:r w:rsidRPr="00F54FD1">
        <w:rPr>
          <w:rFonts w:ascii="Times New Roman" w:hAnsi="Times New Roman" w:cs="Times New Roman"/>
          <w:sz w:val="28"/>
          <w:szCs w:val="28"/>
          <w:lang w:val="uk-UA"/>
        </w:rPr>
        <w:t>компонентом дошкільної освіти України;</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поважати гідність, права, свободи та законні інтереси всі</w:t>
      </w:r>
      <w:r w:rsidR="00F54FD1">
        <w:rPr>
          <w:rFonts w:ascii="Times New Roman" w:hAnsi="Times New Roman" w:cs="Times New Roman"/>
          <w:sz w:val="28"/>
          <w:szCs w:val="28"/>
          <w:lang w:val="uk-UA"/>
        </w:rPr>
        <w:t xml:space="preserve">х учасників освітнього процесу, </w:t>
      </w:r>
      <w:r w:rsidR="00F54FD1" w:rsidRPr="00F54FD1">
        <w:rPr>
          <w:rFonts w:ascii="Times New Roman" w:hAnsi="Times New Roman" w:cs="Times New Roman"/>
          <w:sz w:val="28"/>
          <w:szCs w:val="28"/>
          <w:lang w:val="uk-UA"/>
        </w:rPr>
        <w:t>дотримуватися етичних норм;</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відповідально та дбайливо ставитися до власного здоров’я, здоров’я оточуючих, довкілля;</w:t>
      </w:r>
    </w:p>
    <w:p w:rsidR="00F54FD1" w:rsidRPr="00F54FD1" w:rsidRDefault="00C72735"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F54FD1" w:rsidRPr="00F54FD1">
        <w:rPr>
          <w:rFonts w:ascii="Times New Roman" w:hAnsi="Times New Roman" w:cs="Times New Roman"/>
          <w:sz w:val="28"/>
          <w:szCs w:val="28"/>
          <w:lang w:val="uk-UA"/>
        </w:rPr>
        <w:t>● дотримуватися установчих документів, правил внутрішнього розпорядку.</w:t>
      </w:r>
    </w:p>
    <w:p w:rsidR="00650002" w:rsidRPr="00F54FD1" w:rsidRDefault="00F54FD1" w:rsidP="00F54FD1">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72735">
        <w:rPr>
          <w:rFonts w:ascii="Times New Roman" w:hAnsi="Times New Roman" w:cs="Times New Roman"/>
          <w:sz w:val="28"/>
          <w:szCs w:val="28"/>
          <w:lang w:val="uk-UA"/>
        </w:rPr>
        <w:t xml:space="preserve">  </w:t>
      </w:r>
      <w:r w:rsidRPr="00F54FD1">
        <w:rPr>
          <w:rFonts w:ascii="Times New Roman" w:hAnsi="Times New Roman" w:cs="Times New Roman"/>
          <w:sz w:val="28"/>
          <w:szCs w:val="28"/>
          <w:lang w:val="uk-UA"/>
        </w:rPr>
        <w:t>Залучення здобувачів освіти під час освітнього п</w:t>
      </w:r>
      <w:r>
        <w:rPr>
          <w:rFonts w:ascii="Times New Roman" w:hAnsi="Times New Roman" w:cs="Times New Roman"/>
          <w:sz w:val="28"/>
          <w:szCs w:val="28"/>
          <w:lang w:val="uk-UA"/>
        </w:rPr>
        <w:t xml:space="preserve">роцесу до виконання робіт чи до </w:t>
      </w:r>
      <w:r w:rsidRPr="00F54FD1">
        <w:rPr>
          <w:rFonts w:ascii="Times New Roman" w:hAnsi="Times New Roman" w:cs="Times New Roman"/>
          <w:sz w:val="28"/>
          <w:szCs w:val="28"/>
          <w:lang w:val="uk-UA"/>
        </w:rPr>
        <w:t>участі у заходах, не пов’язаних з реалізацією освітньо</w:t>
      </w:r>
      <w:r>
        <w:rPr>
          <w:rFonts w:ascii="Times New Roman" w:hAnsi="Times New Roman" w:cs="Times New Roman"/>
          <w:sz w:val="28"/>
          <w:szCs w:val="28"/>
          <w:lang w:val="uk-UA"/>
        </w:rPr>
        <w:t xml:space="preserve">ї програми, забороняється, </w:t>
      </w:r>
      <w:r>
        <w:rPr>
          <w:rFonts w:ascii="Times New Roman" w:hAnsi="Times New Roman" w:cs="Times New Roman"/>
          <w:sz w:val="28"/>
          <w:szCs w:val="28"/>
          <w:lang w:val="uk-UA"/>
        </w:rPr>
        <w:lastRenderedPageBreak/>
        <w:t xml:space="preserve">крім </w:t>
      </w:r>
      <w:r w:rsidRPr="00F54FD1">
        <w:rPr>
          <w:rFonts w:ascii="Times New Roman" w:hAnsi="Times New Roman" w:cs="Times New Roman"/>
          <w:sz w:val="28"/>
          <w:szCs w:val="28"/>
          <w:lang w:val="uk-UA"/>
        </w:rPr>
        <w:t>випадків, передбачених рішенням Кабінету Міністрів Укр</w:t>
      </w:r>
      <w:r>
        <w:rPr>
          <w:rFonts w:ascii="Times New Roman" w:hAnsi="Times New Roman" w:cs="Times New Roman"/>
          <w:sz w:val="28"/>
          <w:szCs w:val="28"/>
          <w:lang w:val="uk-UA"/>
        </w:rPr>
        <w:t xml:space="preserve">аїни. (Згідно з Законом України </w:t>
      </w:r>
      <w:r w:rsidRPr="00F54FD1">
        <w:rPr>
          <w:rFonts w:ascii="Times New Roman" w:hAnsi="Times New Roman" w:cs="Times New Roman"/>
          <w:sz w:val="28"/>
          <w:szCs w:val="28"/>
          <w:lang w:val="uk-UA"/>
        </w:rPr>
        <w:t>«Про освіту».</w:t>
      </w:r>
    </w:p>
    <w:p w:rsidR="00650002" w:rsidRDefault="004811E4" w:rsidP="004811E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C72735" w:rsidRPr="00C72735" w:rsidRDefault="00C72735" w:rsidP="00C72735">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72735">
        <w:rPr>
          <w:rFonts w:ascii="Times New Roman" w:hAnsi="Times New Roman" w:cs="Times New Roman"/>
          <w:i/>
          <w:sz w:val="28"/>
          <w:szCs w:val="28"/>
          <w:lang w:val="uk-UA"/>
        </w:rPr>
        <w:t>Статтею 55-ю Закону України «Про освіту» визначено права та обов’язки батьків здобувачів освіти.</w:t>
      </w:r>
      <w:r w:rsidRPr="00C72735">
        <w:rPr>
          <w:rFonts w:ascii="Times New Roman" w:hAnsi="Times New Roman" w:cs="Times New Roman"/>
          <w:sz w:val="28"/>
          <w:szCs w:val="28"/>
          <w:lang w:val="uk-UA"/>
        </w:rPr>
        <w:t xml:space="preserve"> Ця стаття починається із того, що виховання в сім’ї є першоосновою розвитку дитини як особистості. Батьки мають рівні права та обов’язки щодо освіти і розвитку дитини. Далі безпосередньо йдеться про батьків здобувачів освіти.</w:t>
      </w:r>
    </w:p>
    <w:p w:rsidR="00C72735" w:rsidRPr="00C72735" w:rsidRDefault="00C72735" w:rsidP="00C72735">
      <w:pPr>
        <w:pStyle w:val="a3"/>
        <w:spacing w:line="276" w:lineRule="auto"/>
        <w:jc w:val="both"/>
        <w:rPr>
          <w:rFonts w:ascii="Times New Roman" w:hAnsi="Times New Roman" w:cs="Times New Roman"/>
          <w:b/>
          <w:i/>
          <w:sz w:val="28"/>
          <w:szCs w:val="28"/>
          <w:lang w:val="uk-UA"/>
        </w:rPr>
      </w:pPr>
      <w:r w:rsidRPr="00C72735">
        <w:rPr>
          <w:rFonts w:ascii="Times New Roman" w:hAnsi="Times New Roman" w:cs="Times New Roman"/>
          <w:b/>
          <w:i/>
          <w:sz w:val="28"/>
          <w:szCs w:val="28"/>
          <w:lang w:val="uk-UA"/>
        </w:rPr>
        <w:t xml:space="preserve">         Батьки мають право:</w:t>
      </w:r>
    </w:p>
    <w:p w:rsidR="00C72735" w:rsidRDefault="00C72735" w:rsidP="00C72735">
      <w:pPr>
        <w:pStyle w:val="a3"/>
        <w:numPr>
          <w:ilvl w:val="0"/>
          <w:numId w:val="25"/>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захищати відповідно до законодавства права</w:t>
      </w:r>
      <w:r>
        <w:rPr>
          <w:rFonts w:ascii="Times New Roman" w:hAnsi="Times New Roman" w:cs="Times New Roman"/>
          <w:sz w:val="28"/>
          <w:szCs w:val="28"/>
          <w:lang w:val="uk-UA"/>
        </w:rPr>
        <w:t xml:space="preserve"> та законні інтереси здобувачів</w:t>
      </w:r>
    </w:p>
    <w:p w:rsidR="00C72735" w:rsidRPr="00C72735" w:rsidRDefault="00C72735" w:rsidP="00C72735">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освіти;</w:t>
      </w:r>
    </w:p>
    <w:p w:rsidR="00C72735" w:rsidRPr="00C72735" w:rsidRDefault="00C72735" w:rsidP="00C72735">
      <w:pPr>
        <w:pStyle w:val="a3"/>
        <w:numPr>
          <w:ilvl w:val="0"/>
          <w:numId w:val="25"/>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звертатися до закладів освіти, органів управління освітою з питань освіти;</w:t>
      </w:r>
    </w:p>
    <w:p w:rsidR="00C72735" w:rsidRDefault="00C72735" w:rsidP="00C72735">
      <w:pPr>
        <w:pStyle w:val="a3"/>
        <w:numPr>
          <w:ilvl w:val="0"/>
          <w:numId w:val="25"/>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обирати заклад освіти, освітню програ</w:t>
      </w:r>
      <w:r>
        <w:rPr>
          <w:rFonts w:ascii="Times New Roman" w:hAnsi="Times New Roman" w:cs="Times New Roman"/>
          <w:sz w:val="28"/>
          <w:szCs w:val="28"/>
          <w:lang w:val="uk-UA"/>
        </w:rPr>
        <w:t>му, вид і форму здобуття дітьми</w:t>
      </w:r>
    </w:p>
    <w:p w:rsidR="00C72735" w:rsidRPr="00C72735" w:rsidRDefault="00C72735" w:rsidP="00C72735">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відповідної освіти;</w:t>
      </w:r>
    </w:p>
    <w:p w:rsidR="00C72735" w:rsidRDefault="00C72735" w:rsidP="00C72735">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приймати участь у громадському самовря</w:t>
      </w:r>
      <w:r>
        <w:rPr>
          <w:rFonts w:ascii="Times New Roman" w:hAnsi="Times New Roman" w:cs="Times New Roman"/>
          <w:sz w:val="28"/>
          <w:szCs w:val="28"/>
          <w:lang w:val="uk-UA"/>
        </w:rPr>
        <w:t>дуванні закладу освіти, зокрема</w:t>
      </w:r>
    </w:p>
    <w:p w:rsidR="005930F2" w:rsidRDefault="00C72735" w:rsidP="00C72735">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обирати і бути обраними до органів громадського самоврядування закладу освіти;</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 xml:space="preserve">завчасно отримувати інформацію про всі </w:t>
      </w:r>
      <w:r w:rsidR="005930F2">
        <w:rPr>
          <w:rFonts w:ascii="Times New Roman" w:hAnsi="Times New Roman" w:cs="Times New Roman"/>
          <w:sz w:val="28"/>
          <w:szCs w:val="28"/>
          <w:lang w:val="uk-UA"/>
        </w:rPr>
        <w:t>заплановані у закладі освіти та</w:t>
      </w:r>
    </w:p>
    <w:p w:rsidR="00C72735" w:rsidRPr="00C72735" w:rsidRDefault="00C72735" w:rsidP="005930F2">
      <w:pPr>
        <w:pStyle w:val="a3"/>
        <w:spacing w:line="276" w:lineRule="auto"/>
        <w:rPr>
          <w:rFonts w:ascii="Times New Roman" w:hAnsi="Times New Roman" w:cs="Times New Roman"/>
          <w:sz w:val="28"/>
          <w:szCs w:val="28"/>
          <w:lang w:val="uk-UA"/>
        </w:rPr>
      </w:pPr>
      <w:r w:rsidRPr="00C72735">
        <w:rPr>
          <w:rFonts w:ascii="Times New Roman" w:hAnsi="Times New Roman" w:cs="Times New Roman"/>
          <w:sz w:val="28"/>
          <w:szCs w:val="28"/>
          <w:lang w:val="uk-UA"/>
        </w:rPr>
        <w:t>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приймати участь у розробленні індивіду</w:t>
      </w:r>
      <w:r w:rsidR="005930F2">
        <w:rPr>
          <w:rFonts w:ascii="Times New Roman" w:hAnsi="Times New Roman" w:cs="Times New Roman"/>
          <w:sz w:val="28"/>
          <w:szCs w:val="28"/>
          <w:lang w:val="uk-UA"/>
        </w:rPr>
        <w:t>альної програми розвитку дитини</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та/або індивідуального навчального плану;</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отримувати інформацію про діяльність закл</w:t>
      </w:r>
      <w:r w:rsidR="005930F2">
        <w:rPr>
          <w:rFonts w:ascii="Times New Roman" w:hAnsi="Times New Roman" w:cs="Times New Roman"/>
          <w:sz w:val="28"/>
          <w:szCs w:val="28"/>
          <w:lang w:val="uk-UA"/>
        </w:rPr>
        <w:t>аду освіти, результати навчання</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своїх дітей (дітей, законними представниками яких вони є) і результати оцінювання якості освіти у закладі освіти та його освітньої діяльності.</w:t>
      </w:r>
    </w:p>
    <w:p w:rsidR="00C72735" w:rsidRPr="005930F2" w:rsidRDefault="005930F2" w:rsidP="00C72735">
      <w:pPr>
        <w:pStyle w:val="a3"/>
        <w:spacing w:line="276" w:lineRule="auto"/>
        <w:jc w:val="both"/>
        <w:rPr>
          <w:rFonts w:ascii="Times New Roman" w:hAnsi="Times New Roman" w:cs="Times New Roman"/>
          <w:b/>
          <w:i/>
          <w:sz w:val="28"/>
          <w:szCs w:val="28"/>
          <w:lang w:val="uk-UA"/>
        </w:rPr>
      </w:pPr>
      <w:r w:rsidRPr="005930F2">
        <w:rPr>
          <w:rFonts w:ascii="Times New Roman" w:hAnsi="Times New Roman" w:cs="Times New Roman"/>
          <w:b/>
          <w:i/>
          <w:sz w:val="28"/>
          <w:szCs w:val="28"/>
          <w:lang w:val="uk-UA"/>
        </w:rPr>
        <w:t xml:space="preserve">       </w:t>
      </w:r>
      <w:r w:rsidR="00C72735" w:rsidRPr="005930F2">
        <w:rPr>
          <w:rFonts w:ascii="Times New Roman" w:hAnsi="Times New Roman" w:cs="Times New Roman"/>
          <w:b/>
          <w:i/>
          <w:sz w:val="28"/>
          <w:szCs w:val="28"/>
          <w:lang w:val="uk-UA"/>
        </w:rPr>
        <w:t>Батьки здобувачів освіти зобов’язані:</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виховувати у дітей повагу до гідності, пр</w:t>
      </w:r>
      <w:r w:rsidR="005930F2">
        <w:rPr>
          <w:rFonts w:ascii="Times New Roman" w:hAnsi="Times New Roman" w:cs="Times New Roman"/>
          <w:sz w:val="28"/>
          <w:szCs w:val="28"/>
          <w:lang w:val="uk-UA"/>
        </w:rPr>
        <w:t>ав, свобод і законних інтересів</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людини, законів та етичних норм, відповідальне ставлення до здоров’я свого й оточуючих, довкілля;</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сприяти виконанню дитиною освітньої</w:t>
      </w:r>
      <w:r w:rsidR="005930F2">
        <w:rPr>
          <w:rFonts w:ascii="Times New Roman" w:hAnsi="Times New Roman" w:cs="Times New Roman"/>
          <w:sz w:val="28"/>
          <w:szCs w:val="28"/>
          <w:lang w:val="uk-UA"/>
        </w:rPr>
        <w:t xml:space="preserve"> програми та досягненню дитиною</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передбачених нею результатів навчання;</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поважати гідність, права, свободи і з</w:t>
      </w:r>
      <w:r w:rsidR="005930F2">
        <w:rPr>
          <w:rFonts w:ascii="Times New Roman" w:hAnsi="Times New Roman" w:cs="Times New Roman"/>
          <w:sz w:val="28"/>
          <w:szCs w:val="28"/>
          <w:lang w:val="uk-UA"/>
        </w:rPr>
        <w:t>аконні інтереси дитини та інших</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учасників освітнього процесу;</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 xml:space="preserve">дбати про фізичне і психічне здоров’я дитини, </w:t>
      </w:r>
      <w:r w:rsidR="005930F2">
        <w:rPr>
          <w:rFonts w:ascii="Times New Roman" w:hAnsi="Times New Roman" w:cs="Times New Roman"/>
          <w:sz w:val="28"/>
          <w:szCs w:val="28"/>
          <w:lang w:val="uk-UA"/>
        </w:rPr>
        <w:t>сприяти розвитку її здібностей,</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формувати навички здорового способу життя.</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настановленням і особистим прикладом ут</w:t>
      </w:r>
      <w:r w:rsidR="005930F2">
        <w:rPr>
          <w:rFonts w:ascii="Times New Roman" w:hAnsi="Times New Roman" w:cs="Times New Roman"/>
          <w:sz w:val="28"/>
          <w:szCs w:val="28"/>
          <w:lang w:val="uk-UA"/>
        </w:rPr>
        <w:t>верджувати повагу до суспільної</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моралі та суспільних цінностей, зокрема правди, справедливості, патріотизму, гуманізму, толерантності, працелюбства;</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формувати у дітей усвідомлення необхіднос</w:t>
      </w:r>
      <w:r w:rsidR="005930F2">
        <w:rPr>
          <w:rFonts w:ascii="Times New Roman" w:hAnsi="Times New Roman" w:cs="Times New Roman"/>
          <w:sz w:val="28"/>
          <w:szCs w:val="28"/>
          <w:lang w:val="uk-UA"/>
        </w:rPr>
        <w:t>ті додержуватися Конституції та</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законів України, захищати суверенітет і територіальну цілісність України;</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lastRenderedPageBreak/>
        <w:t>виховувати у дитини повагу до державної мови та державних символі</w:t>
      </w:r>
      <w:r w:rsidR="005930F2">
        <w:rPr>
          <w:rFonts w:ascii="Times New Roman" w:hAnsi="Times New Roman" w:cs="Times New Roman"/>
          <w:sz w:val="28"/>
          <w:szCs w:val="28"/>
          <w:lang w:val="uk-UA"/>
        </w:rPr>
        <w:t>в</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України, національних, історичних, культурних цінностей України, дбайливе ставлення до історико-культурного надбання України;</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дотримуватися установчих документів,</w:t>
      </w:r>
      <w:r w:rsidR="005930F2">
        <w:rPr>
          <w:rFonts w:ascii="Times New Roman" w:hAnsi="Times New Roman" w:cs="Times New Roman"/>
          <w:sz w:val="28"/>
          <w:szCs w:val="28"/>
          <w:lang w:val="uk-UA"/>
        </w:rPr>
        <w:t xml:space="preserve"> правил внутрішнього розпорядку</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закладу освіти, а також умов договору про надання освітніх послуг (за наявності).</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5930F2">
        <w:rPr>
          <w:rFonts w:ascii="Times New Roman" w:hAnsi="Times New Roman" w:cs="Times New Roman"/>
          <w:i/>
          <w:sz w:val="28"/>
          <w:szCs w:val="28"/>
          <w:lang w:val="uk-UA"/>
        </w:rPr>
        <w:t>У ч.4 ст.55 Закону вказано</w:t>
      </w:r>
      <w:r w:rsidRPr="00C72735">
        <w:rPr>
          <w:rFonts w:ascii="Times New Roman" w:hAnsi="Times New Roman" w:cs="Times New Roman"/>
          <w:sz w:val="28"/>
          <w:szCs w:val="28"/>
          <w:lang w:val="uk-UA"/>
        </w:rPr>
        <w:t xml:space="preserve">, що держава </w:t>
      </w:r>
      <w:r w:rsidR="005930F2">
        <w:rPr>
          <w:rFonts w:ascii="Times New Roman" w:hAnsi="Times New Roman" w:cs="Times New Roman"/>
          <w:sz w:val="28"/>
          <w:szCs w:val="28"/>
          <w:lang w:val="uk-UA"/>
        </w:rPr>
        <w:t>надає батькам здобувачів освіти</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допомогу у виконанні ними своїх обов’язків, захищає права сім’ї. При цьому органи державної влади та місцевого самоврядування мають поважати право батьків виховувати своїх дітей відповідно до власних релігійних і філософських переконань, а суб’єкти освітньої діяльності мають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rsidR="00C72735" w:rsidRPr="005930F2" w:rsidRDefault="005930F2" w:rsidP="00C72735">
      <w:pPr>
        <w:pStyle w:val="a3"/>
        <w:spacing w:line="276"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C72735" w:rsidRPr="005930F2">
        <w:rPr>
          <w:rFonts w:ascii="Times New Roman" w:hAnsi="Times New Roman" w:cs="Times New Roman"/>
          <w:i/>
          <w:sz w:val="28"/>
          <w:szCs w:val="28"/>
          <w:lang w:val="uk-UA"/>
        </w:rPr>
        <w:t>Статтею 36 Закону України «Про дошкільну освіту» визначено</w:t>
      </w:r>
      <w:r w:rsidR="00C72735" w:rsidRPr="00C72735">
        <w:rPr>
          <w:rFonts w:ascii="Times New Roman" w:hAnsi="Times New Roman" w:cs="Times New Roman"/>
          <w:sz w:val="28"/>
          <w:szCs w:val="28"/>
          <w:lang w:val="uk-UA"/>
        </w:rPr>
        <w:t xml:space="preserve"> </w:t>
      </w:r>
      <w:r w:rsidR="00C72735" w:rsidRPr="005930F2">
        <w:rPr>
          <w:rFonts w:ascii="Times New Roman" w:hAnsi="Times New Roman" w:cs="Times New Roman"/>
          <w:i/>
          <w:sz w:val="28"/>
          <w:szCs w:val="28"/>
          <w:lang w:val="uk-UA"/>
        </w:rPr>
        <w:t>Права та обов'язки батьків або осіб, які їх замінюють.</w:t>
      </w:r>
    </w:p>
    <w:p w:rsidR="00C72735" w:rsidRPr="005930F2" w:rsidRDefault="005930F2" w:rsidP="00C72735">
      <w:pPr>
        <w:pStyle w:val="a3"/>
        <w:spacing w:line="276" w:lineRule="auto"/>
        <w:jc w:val="both"/>
        <w:rPr>
          <w:rFonts w:ascii="Times New Roman" w:hAnsi="Times New Roman" w:cs="Times New Roman"/>
          <w:b/>
          <w:i/>
          <w:sz w:val="28"/>
          <w:szCs w:val="28"/>
          <w:lang w:val="uk-UA"/>
        </w:rPr>
      </w:pPr>
      <w:r>
        <w:rPr>
          <w:rFonts w:ascii="Times New Roman" w:hAnsi="Times New Roman" w:cs="Times New Roman"/>
          <w:sz w:val="28"/>
          <w:szCs w:val="28"/>
          <w:lang w:val="uk-UA"/>
        </w:rPr>
        <w:t xml:space="preserve">       </w:t>
      </w:r>
      <w:r w:rsidR="00C72735" w:rsidRPr="005930F2">
        <w:rPr>
          <w:rFonts w:ascii="Times New Roman" w:hAnsi="Times New Roman" w:cs="Times New Roman"/>
          <w:b/>
          <w:i/>
          <w:sz w:val="28"/>
          <w:szCs w:val="28"/>
          <w:lang w:val="uk-UA"/>
        </w:rPr>
        <w:t>Батьки або особи, які їх замінюють, мають право:</w:t>
      </w:r>
    </w:p>
    <w:p w:rsidR="00C72735" w:rsidRPr="00C72735"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обирати дошкільний заклад та форму здобуття дитиною дошкільної освіти;</w:t>
      </w:r>
    </w:p>
    <w:p w:rsidR="005930F2" w:rsidRDefault="00C72735" w:rsidP="005930F2">
      <w:pPr>
        <w:pStyle w:val="a3"/>
        <w:numPr>
          <w:ilvl w:val="0"/>
          <w:numId w:val="26"/>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обирати і бути обраними до орга</w:t>
      </w:r>
      <w:r w:rsidR="005930F2">
        <w:rPr>
          <w:rFonts w:ascii="Times New Roman" w:hAnsi="Times New Roman" w:cs="Times New Roman"/>
          <w:sz w:val="28"/>
          <w:szCs w:val="28"/>
          <w:lang w:val="uk-UA"/>
        </w:rPr>
        <w:t>нів громадського самоврядування</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дошкільного навчального закладу;</w:t>
      </w:r>
    </w:p>
    <w:p w:rsidR="005930F2"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звертатися до відповідних органів управл</w:t>
      </w:r>
      <w:r w:rsidR="005930F2">
        <w:rPr>
          <w:rFonts w:ascii="Times New Roman" w:hAnsi="Times New Roman" w:cs="Times New Roman"/>
          <w:sz w:val="28"/>
          <w:szCs w:val="28"/>
          <w:lang w:val="uk-UA"/>
        </w:rPr>
        <w:t>іння освітою з питань розвитку,</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виховання і навчання своїх дітей;</w:t>
      </w:r>
    </w:p>
    <w:p w:rsidR="00C72735" w:rsidRPr="00C72735"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захищати законні інтереси своїх дітей у відповідних державних органах і суді.</w:t>
      </w:r>
    </w:p>
    <w:p w:rsidR="00C72735" w:rsidRPr="005930F2" w:rsidRDefault="005930F2" w:rsidP="00C72735">
      <w:pPr>
        <w:pStyle w:val="a3"/>
        <w:spacing w:line="276" w:lineRule="auto"/>
        <w:jc w:val="both"/>
        <w:rPr>
          <w:rFonts w:ascii="Times New Roman" w:hAnsi="Times New Roman" w:cs="Times New Roman"/>
          <w:b/>
          <w:i/>
          <w:sz w:val="28"/>
          <w:szCs w:val="28"/>
          <w:lang w:val="uk-UA"/>
        </w:rPr>
      </w:pPr>
      <w:r w:rsidRPr="005930F2">
        <w:rPr>
          <w:rFonts w:ascii="Times New Roman" w:hAnsi="Times New Roman" w:cs="Times New Roman"/>
          <w:b/>
          <w:i/>
          <w:sz w:val="28"/>
          <w:szCs w:val="28"/>
          <w:lang w:val="uk-UA"/>
        </w:rPr>
        <w:t xml:space="preserve">      </w:t>
      </w:r>
      <w:r w:rsidR="00C72735" w:rsidRPr="005930F2">
        <w:rPr>
          <w:rFonts w:ascii="Times New Roman" w:hAnsi="Times New Roman" w:cs="Times New Roman"/>
          <w:b/>
          <w:i/>
          <w:sz w:val="28"/>
          <w:szCs w:val="28"/>
          <w:lang w:val="uk-UA"/>
        </w:rPr>
        <w:t>Батьки або особи, які їх замінюють, зобов'язані:</w:t>
      </w:r>
    </w:p>
    <w:p w:rsidR="005930F2"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виховувати у дітей любов до України, пова</w:t>
      </w:r>
      <w:r w:rsidR="005930F2">
        <w:rPr>
          <w:rFonts w:ascii="Times New Roman" w:hAnsi="Times New Roman" w:cs="Times New Roman"/>
          <w:sz w:val="28"/>
          <w:szCs w:val="28"/>
          <w:lang w:val="uk-UA"/>
        </w:rPr>
        <w:t>гу до національних, історичних,</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культурних цінностей Українського народу, дбайливе ставлення до довкілля;</w:t>
      </w:r>
    </w:p>
    <w:p w:rsidR="005930F2"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забезпечувати умови для здобуття д</w:t>
      </w:r>
      <w:r w:rsidR="005930F2">
        <w:rPr>
          <w:rFonts w:ascii="Times New Roman" w:hAnsi="Times New Roman" w:cs="Times New Roman"/>
          <w:sz w:val="28"/>
          <w:szCs w:val="28"/>
          <w:lang w:val="uk-UA"/>
        </w:rPr>
        <w:t>ітьми старшого дошкільного віку</w:t>
      </w:r>
    </w:p>
    <w:p w:rsidR="00C72735" w:rsidRPr="00C72735" w:rsidRDefault="00C72735" w:rsidP="00C72735">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дошкільної освіти за будь-якою формою;</w:t>
      </w:r>
    </w:p>
    <w:p w:rsidR="005930F2"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постійно дбати про фізичне здоров'я, п</w:t>
      </w:r>
      <w:r w:rsidR="005930F2">
        <w:rPr>
          <w:rFonts w:ascii="Times New Roman" w:hAnsi="Times New Roman" w:cs="Times New Roman"/>
          <w:sz w:val="28"/>
          <w:szCs w:val="28"/>
          <w:lang w:val="uk-UA"/>
        </w:rPr>
        <w:t>сихічний стан дітей, створювати</w:t>
      </w:r>
    </w:p>
    <w:p w:rsidR="00C72735" w:rsidRPr="00C72735"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належні умови для розвитку їх природних задатків, нахилів та здібностей;</w:t>
      </w:r>
    </w:p>
    <w:p w:rsidR="00C72735" w:rsidRPr="00C72735"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поважати гідність дитини;</w:t>
      </w:r>
    </w:p>
    <w:p w:rsidR="005930F2" w:rsidRDefault="00C72735" w:rsidP="005930F2">
      <w:pPr>
        <w:pStyle w:val="a3"/>
        <w:numPr>
          <w:ilvl w:val="0"/>
          <w:numId w:val="27"/>
        </w:numPr>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виховувати у дитини працелюбність, ша</w:t>
      </w:r>
      <w:r w:rsidR="005930F2">
        <w:rPr>
          <w:rFonts w:ascii="Times New Roman" w:hAnsi="Times New Roman" w:cs="Times New Roman"/>
          <w:sz w:val="28"/>
          <w:szCs w:val="28"/>
          <w:lang w:val="uk-UA"/>
        </w:rPr>
        <w:t>нобливе ставлення до старших за</w:t>
      </w:r>
    </w:p>
    <w:p w:rsidR="00C72735" w:rsidRPr="004811E4" w:rsidRDefault="00C72735" w:rsidP="005930F2">
      <w:pPr>
        <w:pStyle w:val="a3"/>
        <w:spacing w:line="276" w:lineRule="auto"/>
        <w:jc w:val="both"/>
        <w:rPr>
          <w:rFonts w:ascii="Times New Roman" w:hAnsi="Times New Roman" w:cs="Times New Roman"/>
          <w:sz w:val="28"/>
          <w:szCs w:val="28"/>
          <w:lang w:val="uk-UA"/>
        </w:rPr>
      </w:pPr>
      <w:r w:rsidRPr="00C72735">
        <w:rPr>
          <w:rFonts w:ascii="Times New Roman" w:hAnsi="Times New Roman" w:cs="Times New Roman"/>
          <w:sz w:val="28"/>
          <w:szCs w:val="28"/>
          <w:lang w:val="uk-UA"/>
        </w:rPr>
        <w:t>віком, державної мови, регіональних мов або мов меншин і рідної мови, до народних традицій і звичаїв.</w:t>
      </w:r>
    </w:p>
    <w:p w:rsidR="00650002" w:rsidRPr="004811E4" w:rsidRDefault="004811E4" w:rsidP="004811E4">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44563B" w:rsidRDefault="0044563B" w:rsidP="00F85116">
      <w:pPr>
        <w:pStyle w:val="a3"/>
        <w:spacing w:line="276" w:lineRule="auto"/>
        <w:jc w:val="center"/>
        <w:rPr>
          <w:rFonts w:ascii="Times New Roman" w:hAnsi="Times New Roman" w:cs="Times New Roman"/>
          <w:b/>
          <w:sz w:val="28"/>
          <w:szCs w:val="28"/>
          <w:lang w:val="uk-UA"/>
        </w:rPr>
      </w:pPr>
    </w:p>
    <w:p w:rsidR="0044563B" w:rsidRDefault="0044563B" w:rsidP="00F85116">
      <w:pPr>
        <w:pStyle w:val="a3"/>
        <w:spacing w:line="276" w:lineRule="auto"/>
        <w:jc w:val="center"/>
        <w:rPr>
          <w:rFonts w:ascii="Times New Roman" w:hAnsi="Times New Roman" w:cs="Times New Roman"/>
          <w:b/>
          <w:sz w:val="28"/>
          <w:szCs w:val="28"/>
          <w:lang w:val="uk-UA"/>
        </w:rPr>
      </w:pPr>
    </w:p>
    <w:p w:rsidR="0044563B" w:rsidRDefault="0044563B" w:rsidP="00F85116">
      <w:pPr>
        <w:pStyle w:val="a3"/>
        <w:spacing w:line="276" w:lineRule="auto"/>
        <w:jc w:val="center"/>
        <w:rPr>
          <w:rFonts w:ascii="Times New Roman" w:hAnsi="Times New Roman" w:cs="Times New Roman"/>
          <w:b/>
          <w:sz w:val="28"/>
          <w:szCs w:val="28"/>
          <w:lang w:val="uk-UA"/>
        </w:rPr>
      </w:pPr>
    </w:p>
    <w:p w:rsidR="0044563B" w:rsidRDefault="0044563B" w:rsidP="00F85116">
      <w:pPr>
        <w:pStyle w:val="a3"/>
        <w:spacing w:line="276" w:lineRule="auto"/>
        <w:jc w:val="center"/>
        <w:rPr>
          <w:rFonts w:ascii="Times New Roman" w:hAnsi="Times New Roman" w:cs="Times New Roman"/>
          <w:b/>
          <w:sz w:val="28"/>
          <w:szCs w:val="28"/>
          <w:lang w:val="uk-UA"/>
        </w:rPr>
      </w:pPr>
    </w:p>
    <w:p w:rsidR="0044563B" w:rsidRDefault="0044563B" w:rsidP="00F85116">
      <w:pPr>
        <w:pStyle w:val="a3"/>
        <w:spacing w:line="276" w:lineRule="auto"/>
        <w:jc w:val="center"/>
        <w:rPr>
          <w:rFonts w:ascii="Times New Roman" w:hAnsi="Times New Roman" w:cs="Times New Roman"/>
          <w:b/>
          <w:sz w:val="28"/>
          <w:szCs w:val="28"/>
          <w:lang w:val="uk-UA"/>
        </w:rPr>
      </w:pPr>
    </w:p>
    <w:p w:rsidR="0044563B" w:rsidRDefault="0044563B" w:rsidP="00F85116">
      <w:pPr>
        <w:pStyle w:val="a3"/>
        <w:spacing w:line="276" w:lineRule="auto"/>
        <w:jc w:val="center"/>
        <w:rPr>
          <w:rFonts w:ascii="Times New Roman" w:hAnsi="Times New Roman" w:cs="Times New Roman"/>
          <w:b/>
          <w:sz w:val="28"/>
          <w:szCs w:val="28"/>
          <w:lang w:val="uk-UA"/>
        </w:rPr>
      </w:pPr>
    </w:p>
    <w:p w:rsidR="001A09CC" w:rsidRDefault="001A09CC" w:rsidP="00F85116">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РОЗДІЛ </w:t>
      </w:r>
      <w:r w:rsidR="00605173" w:rsidRPr="00F85AFF">
        <w:rPr>
          <w:rFonts w:ascii="Times New Roman" w:hAnsi="Times New Roman" w:cs="Times New Roman"/>
          <w:b/>
          <w:sz w:val="28"/>
          <w:szCs w:val="28"/>
          <w:lang w:val="en-US"/>
        </w:rPr>
        <w:t>VI</w:t>
      </w:r>
      <w:r w:rsidR="00650002">
        <w:rPr>
          <w:rFonts w:ascii="Times New Roman" w:hAnsi="Times New Roman" w:cs="Times New Roman"/>
          <w:b/>
          <w:sz w:val="28"/>
          <w:szCs w:val="28"/>
          <w:lang w:val="en-US"/>
        </w:rPr>
        <w:t>I</w:t>
      </w:r>
      <w:r w:rsidR="00605173" w:rsidRPr="00F85AFF">
        <w:rPr>
          <w:rFonts w:ascii="Times New Roman" w:hAnsi="Times New Roman" w:cs="Times New Roman"/>
          <w:b/>
          <w:sz w:val="28"/>
          <w:szCs w:val="28"/>
          <w:lang w:val="uk-UA"/>
        </w:rPr>
        <w:t>.</w:t>
      </w:r>
      <w:r w:rsidR="00F85116">
        <w:rPr>
          <w:rFonts w:ascii="Times New Roman" w:hAnsi="Times New Roman" w:cs="Times New Roman"/>
          <w:b/>
          <w:sz w:val="28"/>
          <w:szCs w:val="28"/>
          <w:lang w:val="uk-UA"/>
        </w:rPr>
        <w:t xml:space="preserve"> </w:t>
      </w:r>
    </w:p>
    <w:p w:rsidR="00605173" w:rsidRPr="00043A59" w:rsidRDefault="00F85116" w:rsidP="00F85116">
      <w:pPr>
        <w:pStyle w:val="a3"/>
        <w:spacing w:line="276"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О</w:t>
      </w:r>
      <w:r w:rsidR="00605173" w:rsidRPr="00F85AFF">
        <w:rPr>
          <w:rFonts w:ascii="Times New Roman" w:hAnsi="Times New Roman" w:cs="Times New Roman"/>
          <w:b/>
          <w:sz w:val="28"/>
          <w:szCs w:val="28"/>
          <w:lang w:val="uk-UA"/>
        </w:rPr>
        <w:t>СНОВНІ ПОКАЗНИКИ РЕАЛІЗАЦІЇ ОСВІТНЬОЇ ПРОГРАМИ</w:t>
      </w:r>
    </w:p>
    <w:p w:rsidR="00043A59" w:rsidRDefault="00043A59" w:rsidP="00F85AFF">
      <w:pPr>
        <w:pStyle w:val="a3"/>
        <w:spacing w:line="276" w:lineRule="auto"/>
        <w:jc w:val="both"/>
        <w:rPr>
          <w:rFonts w:ascii="Times New Roman" w:hAnsi="Times New Roman" w:cs="Times New Roman"/>
          <w:sz w:val="28"/>
          <w:szCs w:val="28"/>
          <w:lang w:val="uk-UA"/>
        </w:rPr>
      </w:pP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Системне формування особистого досвіду дитини в різних видах діяльності формує життєві компетентності дитини. Компетентності – це динамічна комбінація цінностей та ставлень, знань, умінь і навичок, які визначають здатність скористатися знаннями або шукати інші знання, що й характеризує важливішу життєву компетентність, здатність особи успішно розв’язувати життєві проблеми, провадити подальшу навчальну та професійну діяльність, реалізувати освіту впродовж життя. Сформована життєва компетентність базується та характеризується через сформовані наскрізні вміння:</w:t>
      </w: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 xml:space="preserve">аналітичне мислення; здатність працювати в команді; оцінювати ризики та приймати рішення; розрізняти та </w:t>
      </w:r>
      <w:proofErr w:type="spellStart"/>
      <w:r w:rsidR="00605173" w:rsidRPr="00F85AFF">
        <w:rPr>
          <w:rFonts w:ascii="Times New Roman" w:hAnsi="Times New Roman" w:cs="Times New Roman"/>
          <w:sz w:val="28"/>
          <w:szCs w:val="28"/>
          <w:lang w:val="uk-UA"/>
        </w:rPr>
        <w:t>конструктивно</w:t>
      </w:r>
      <w:proofErr w:type="spellEnd"/>
      <w:r w:rsidR="00605173" w:rsidRPr="00F85AFF">
        <w:rPr>
          <w:rFonts w:ascii="Times New Roman" w:hAnsi="Times New Roman" w:cs="Times New Roman"/>
          <w:sz w:val="28"/>
          <w:szCs w:val="28"/>
          <w:lang w:val="uk-UA"/>
        </w:rPr>
        <w:t xml:space="preserve"> керувати емоціями; </w:t>
      </w:r>
      <w:proofErr w:type="spellStart"/>
      <w:r w:rsidR="00605173" w:rsidRPr="00F85AFF">
        <w:rPr>
          <w:rFonts w:ascii="Times New Roman" w:hAnsi="Times New Roman" w:cs="Times New Roman"/>
          <w:sz w:val="28"/>
          <w:szCs w:val="28"/>
          <w:lang w:val="uk-UA"/>
        </w:rPr>
        <w:t>логічно</w:t>
      </w:r>
      <w:proofErr w:type="spellEnd"/>
      <w:r w:rsidR="00605173" w:rsidRPr="00F85AFF">
        <w:rPr>
          <w:rFonts w:ascii="Times New Roman" w:hAnsi="Times New Roman" w:cs="Times New Roman"/>
          <w:sz w:val="28"/>
          <w:szCs w:val="28"/>
          <w:lang w:val="uk-UA"/>
        </w:rPr>
        <w:t xml:space="preserve"> обґрунтовувати свою позицію.</w:t>
      </w: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Для дитини дошкільного віку першочерговими для розвитку аналітичного мислення та означених наскрізних вмінь є розвинена здатність самостійного мислення на основі образних і словесно-логічних понять, розвиненість емоцій та здатність керувати поведінкою.</w:t>
      </w:r>
    </w:p>
    <w:p w:rsidR="00605173" w:rsidRPr="00AF7656" w:rsidRDefault="00043A59" w:rsidP="00F85AFF">
      <w:pPr>
        <w:pStyle w:val="a3"/>
        <w:spacing w:line="276" w:lineRule="auto"/>
        <w:jc w:val="both"/>
        <w:rPr>
          <w:rFonts w:ascii="Times New Roman" w:hAnsi="Times New Roman" w:cs="Times New Roman"/>
          <w:i/>
          <w:sz w:val="28"/>
          <w:szCs w:val="28"/>
          <w:lang w:val="uk-UA"/>
        </w:rPr>
      </w:pPr>
      <w:r w:rsidRPr="00AF7656">
        <w:rPr>
          <w:rFonts w:ascii="Times New Roman" w:hAnsi="Times New Roman" w:cs="Times New Roman"/>
          <w:i/>
          <w:sz w:val="28"/>
          <w:szCs w:val="28"/>
          <w:lang w:val="uk-UA"/>
        </w:rPr>
        <w:t xml:space="preserve">           </w:t>
      </w:r>
      <w:r w:rsidR="00605173" w:rsidRPr="00AF7656">
        <w:rPr>
          <w:rFonts w:ascii="Times New Roman" w:hAnsi="Times New Roman" w:cs="Times New Roman"/>
          <w:i/>
          <w:sz w:val="28"/>
          <w:szCs w:val="28"/>
          <w:lang w:val="uk-UA"/>
        </w:rPr>
        <w:t>Прог</w:t>
      </w:r>
      <w:r w:rsidRPr="00AF7656">
        <w:rPr>
          <w:rFonts w:ascii="Times New Roman" w:hAnsi="Times New Roman" w:cs="Times New Roman"/>
          <w:i/>
          <w:sz w:val="28"/>
          <w:szCs w:val="28"/>
          <w:lang w:val="uk-UA"/>
        </w:rPr>
        <w:t>нозований результат о</w:t>
      </w:r>
      <w:r w:rsidR="00605173" w:rsidRPr="00AF7656">
        <w:rPr>
          <w:rFonts w:ascii="Times New Roman" w:hAnsi="Times New Roman" w:cs="Times New Roman"/>
          <w:i/>
          <w:sz w:val="28"/>
          <w:szCs w:val="28"/>
          <w:lang w:val="uk-UA"/>
        </w:rPr>
        <w:t>світньої програми.</w:t>
      </w: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Припускається, що:</w:t>
      </w: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Для вихованців та батьків:</w:t>
      </w:r>
    </w:p>
    <w:p w:rsidR="00AF7656" w:rsidRDefault="00605173" w:rsidP="00AF7656">
      <w:pPr>
        <w:pStyle w:val="a3"/>
        <w:numPr>
          <w:ilvl w:val="0"/>
          <w:numId w:val="29"/>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кожному вихованцю будуть створені</w:t>
      </w:r>
      <w:r w:rsidR="00AF7656">
        <w:rPr>
          <w:rFonts w:ascii="Times New Roman" w:hAnsi="Times New Roman" w:cs="Times New Roman"/>
          <w:sz w:val="28"/>
          <w:szCs w:val="28"/>
          <w:lang w:val="uk-UA"/>
        </w:rPr>
        <w:t xml:space="preserve"> умови для повноцінного</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особистісного росту;</w:t>
      </w:r>
    </w:p>
    <w:p w:rsidR="00AF7656" w:rsidRDefault="00605173" w:rsidP="00F85AFF">
      <w:pPr>
        <w:pStyle w:val="a3"/>
        <w:numPr>
          <w:ilvl w:val="0"/>
          <w:numId w:val="29"/>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міцний стан здоров’я буде сприяти підвищенню якості їх освіти;</w:t>
      </w:r>
    </w:p>
    <w:p w:rsidR="00AF7656" w:rsidRDefault="00605173" w:rsidP="00F85AFF">
      <w:pPr>
        <w:pStyle w:val="a3"/>
        <w:numPr>
          <w:ilvl w:val="0"/>
          <w:numId w:val="29"/>
        </w:numPr>
        <w:spacing w:line="276" w:lineRule="auto"/>
        <w:jc w:val="both"/>
        <w:rPr>
          <w:rFonts w:ascii="Times New Roman" w:hAnsi="Times New Roman" w:cs="Times New Roman"/>
          <w:sz w:val="28"/>
          <w:szCs w:val="28"/>
          <w:lang w:val="uk-UA"/>
        </w:rPr>
      </w:pPr>
      <w:r w:rsidRPr="00AF7656">
        <w:rPr>
          <w:rFonts w:ascii="Times New Roman" w:hAnsi="Times New Roman" w:cs="Times New Roman"/>
          <w:sz w:val="28"/>
          <w:szCs w:val="28"/>
          <w:lang w:val="uk-UA"/>
        </w:rPr>
        <w:t xml:space="preserve">забезпечення індивідуального педагогічного </w:t>
      </w:r>
      <w:r w:rsidR="00AF7656">
        <w:rPr>
          <w:rFonts w:ascii="Times New Roman" w:hAnsi="Times New Roman" w:cs="Times New Roman"/>
          <w:sz w:val="28"/>
          <w:szCs w:val="28"/>
          <w:lang w:val="uk-UA"/>
        </w:rPr>
        <w:t>та психологічного супроводу для</w:t>
      </w:r>
    </w:p>
    <w:p w:rsidR="00605173" w:rsidRPr="00AF7656" w:rsidRDefault="00605173" w:rsidP="00AF7656">
      <w:pPr>
        <w:pStyle w:val="a3"/>
        <w:spacing w:line="276" w:lineRule="auto"/>
        <w:jc w:val="both"/>
        <w:rPr>
          <w:rFonts w:ascii="Times New Roman" w:hAnsi="Times New Roman" w:cs="Times New Roman"/>
          <w:sz w:val="28"/>
          <w:szCs w:val="28"/>
          <w:lang w:val="uk-UA"/>
        </w:rPr>
      </w:pPr>
      <w:r w:rsidRPr="00AF7656">
        <w:rPr>
          <w:rFonts w:ascii="Times New Roman" w:hAnsi="Times New Roman" w:cs="Times New Roman"/>
          <w:sz w:val="28"/>
          <w:szCs w:val="28"/>
          <w:lang w:val="uk-UA"/>
        </w:rPr>
        <w:t>кожної дитини;</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кожна сім’я отримує консультативну допомог</w:t>
      </w:r>
      <w:r w:rsidR="00AF7656">
        <w:rPr>
          <w:rFonts w:ascii="Times New Roman" w:hAnsi="Times New Roman" w:cs="Times New Roman"/>
          <w:sz w:val="28"/>
          <w:szCs w:val="28"/>
          <w:lang w:val="uk-UA"/>
        </w:rPr>
        <w:t>у у вихованні і розвитку дітей,</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право участі в житті закладу;</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якість сформованих ключових ком</w:t>
      </w:r>
      <w:r w:rsidR="00AF7656">
        <w:rPr>
          <w:rFonts w:ascii="Times New Roman" w:hAnsi="Times New Roman" w:cs="Times New Roman"/>
          <w:sz w:val="28"/>
          <w:szCs w:val="28"/>
          <w:lang w:val="uk-UA"/>
        </w:rPr>
        <w:t>петенцій буде сприяти успішному</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навчанню дитини протягом життя.</w:t>
      </w: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Для педагогів:</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кожному педагогу буде надана можлив</w:t>
      </w:r>
      <w:r w:rsidR="00AF7656">
        <w:rPr>
          <w:rFonts w:ascii="Times New Roman" w:hAnsi="Times New Roman" w:cs="Times New Roman"/>
          <w:sz w:val="28"/>
          <w:szCs w:val="28"/>
          <w:lang w:val="uk-UA"/>
        </w:rPr>
        <w:t>ість для підвищення професійної</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майстерності;</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кваліфікація педагогів дозволить заб</w:t>
      </w:r>
      <w:r w:rsidR="00AF7656">
        <w:rPr>
          <w:rFonts w:ascii="Times New Roman" w:hAnsi="Times New Roman" w:cs="Times New Roman"/>
          <w:sz w:val="28"/>
          <w:szCs w:val="28"/>
          <w:lang w:val="uk-UA"/>
        </w:rPr>
        <w:t>езпечити сформованість ключових</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компетенцій дошкільника;</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буде подальший розвиток умов для </w:t>
      </w:r>
      <w:r w:rsidR="00AF7656">
        <w:rPr>
          <w:rFonts w:ascii="Times New Roman" w:hAnsi="Times New Roman" w:cs="Times New Roman"/>
          <w:sz w:val="28"/>
          <w:szCs w:val="28"/>
          <w:lang w:val="uk-UA"/>
        </w:rPr>
        <w:t>успішного освоєння педагогічних</w:t>
      </w:r>
    </w:p>
    <w:p w:rsidR="00AF7656" w:rsidRDefault="00605173" w:rsidP="00F85AFF">
      <w:pPr>
        <w:pStyle w:val="a3"/>
        <w:spacing w:line="276" w:lineRule="auto"/>
        <w:jc w:val="both"/>
        <w:rPr>
          <w:rFonts w:ascii="Times New Roman" w:hAnsi="Times New Roman" w:cs="Times New Roman"/>
          <w:sz w:val="28"/>
          <w:szCs w:val="28"/>
          <w:lang w:val="uk-UA"/>
        </w:rPr>
      </w:pPr>
      <w:r w:rsidRPr="00AF7656">
        <w:rPr>
          <w:rFonts w:ascii="Times New Roman" w:hAnsi="Times New Roman" w:cs="Times New Roman"/>
          <w:sz w:val="28"/>
          <w:szCs w:val="28"/>
          <w:lang w:val="uk-UA"/>
        </w:rPr>
        <w:t>технологій;</w:t>
      </w:r>
    </w:p>
    <w:p w:rsidR="00605173" w:rsidRPr="00F85AFF"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підтримка інноваційної діяльності.</w:t>
      </w:r>
    </w:p>
    <w:p w:rsidR="00605173" w:rsidRPr="00AF7656" w:rsidRDefault="00043A59" w:rsidP="00F85AFF">
      <w:pPr>
        <w:pStyle w:val="a3"/>
        <w:spacing w:line="276" w:lineRule="auto"/>
        <w:jc w:val="both"/>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00605173" w:rsidRPr="00AF7656">
        <w:rPr>
          <w:rFonts w:ascii="Times New Roman" w:hAnsi="Times New Roman" w:cs="Times New Roman"/>
          <w:i/>
          <w:sz w:val="28"/>
          <w:szCs w:val="28"/>
          <w:lang w:val="uk-UA"/>
        </w:rPr>
        <w:t>Основні показники реалізації освітньої програми.</w:t>
      </w:r>
    </w:p>
    <w:p w:rsidR="00605173" w:rsidRPr="00F85AFF" w:rsidRDefault="00043A59" w:rsidP="00F85AFF">
      <w:pPr>
        <w:pStyle w:val="a3"/>
        <w:spacing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05173" w:rsidRPr="00F85AFF">
        <w:rPr>
          <w:rFonts w:ascii="Times New Roman" w:hAnsi="Times New Roman" w:cs="Times New Roman"/>
          <w:sz w:val="28"/>
          <w:szCs w:val="28"/>
          <w:lang w:val="uk-UA"/>
        </w:rPr>
        <w:t>Виконання Освітньої програми дасть змогу:</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lastRenderedPageBreak/>
        <w:t>удосконалити організацію освітнього процесу</w:t>
      </w:r>
      <w:r w:rsidR="00AF7656">
        <w:rPr>
          <w:rFonts w:ascii="Times New Roman" w:hAnsi="Times New Roman" w:cs="Times New Roman"/>
          <w:sz w:val="28"/>
          <w:szCs w:val="28"/>
          <w:lang w:val="uk-UA"/>
        </w:rPr>
        <w:t xml:space="preserve"> в закладі з метою забезпечення</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ефективної </w:t>
      </w:r>
      <w:r w:rsidR="00043A59">
        <w:rPr>
          <w:rFonts w:ascii="Times New Roman" w:hAnsi="Times New Roman" w:cs="Times New Roman"/>
          <w:sz w:val="28"/>
          <w:szCs w:val="28"/>
          <w:lang w:val="uk-UA"/>
        </w:rPr>
        <w:t>реалізації завдань Д</w:t>
      </w:r>
      <w:r w:rsidRPr="00F85AFF">
        <w:rPr>
          <w:rFonts w:ascii="Times New Roman" w:hAnsi="Times New Roman" w:cs="Times New Roman"/>
          <w:sz w:val="28"/>
          <w:szCs w:val="28"/>
          <w:lang w:val="uk-UA"/>
        </w:rPr>
        <w:t>ержавного стандарту</w:t>
      </w:r>
      <w:r w:rsidR="00043A59">
        <w:rPr>
          <w:rFonts w:ascii="Times New Roman" w:hAnsi="Times New Roman" w:cs="Times New Roman"/>
          <w:sz w:val="28"/>
          <w:szCs w:val="28"/>
          <w:lang w:val="uk-UA"/>
        </w:rPr>
        <w:t xml:space="preserve"> дошкільної освіти</w:t>
      </w:r>
      <w:r w:rsidRPr="00F85AFF">
        <w:rPr>
          <w:rFonts w:ascii="Times New Roman" w:hAnsi="Times New Roman" w:cs="Times New Roman"/>
          <w:sz w:val="28"/>
          <w:szCs w:val="28"/>
          <w:lang w:val="uk-UA"/>
        </w:rPr>
        <w:t>;</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забезпечити формування у дітей дошкільно</w:t>
      </w:r>
      <w:r w:rsidR="00AF7656">
        <w:rPr>
          <w:rFonts w:ascii="Times New Roman" w:hAnsi="Times New Roman" w:cs="Times New Roman"/>
          <w:sz w:val="28"/>
          <w:szCs w:val="28"/>
          <w:lang w:val="uk-UA"/>
        </w:rPr>
        <w:t>го віку мотивації до навчальної</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діяльності та саморозвитку;</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створити умови для якісного соціально-емоц</w:t>
      </w:r>
      <w:r w:rsidR="00AF7656">
        <w:rPr>
          <w:rFonts w:ascii="Times New Roman" w:hAnsi="Times New Roman" w:cs="Times New Roman"/>
          <w:sz w:val="28"/>
          <w:szCs w:val="28"/>
          <w:lang w:val="uk-UA"/>
        </w:rPr>
        <w:t>ійного розвитку дитини старшого</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дошкільного віку як запоруки успішної самореалізації на наступному етапі життя в початковій ланці школи;</w:t>
      </w:r>
    </w:p>
    <w:p w:rsidR="00605173" w:rsidRPr="00F85AFF"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забезпечити </w:t>
      </w:r>
      <w:proofErr w:type="spellStart"/>
      <w:r w:rsidRPr="00F85AFF">
        <w:rPr>
          <w:rFonts w:ascii="Times New Roman" w:hAnsi="Times New Roman" w:cs="Times New Roman"/>
          <w:sz w:val="28"/>
          <w:szCs w:val="28"/>
          <w:lang w:val="uk-UA"/>
        </w:rPr>
        <w:t>компетентісний</w:t>
      </w:r>
      <w:proofErr w:type="spellEnd"/>
      <w:r w:rsidRPr="00F85AFF">
        <w:rPr>
          <w:rFonts w:ascii="Times New Roman" w:hAnsi="Times New Roman" w:cs="Times New Roman"/>
          <w:sz w:val="28"/>
          <w:szCs w:val="28"/>
          <w:lang w:val="uk-UA"/>
        </w:rPr>
        <w:t xml:space="preserve"> підхід до освітнього процесу;</w:t>
      </w:r>
    </w:p>
    <w:p w:rsidR="00AF7656" w:rsidRDefault="00605173" w:rsidP="00AF7656">
      <w:pPr>
        <w:pStyle w:val="a3"/>
        <w:numPr>
          <w:ilvl w:val="0"/>
          <w:numId w:val="30"/>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забезпечити збереження психіч</w:t>
      </w:r>
      <w:r w:rsidR="00AF7656">
        <w:rPr>
          <w:rFonts w:ascii="Times New Roman" w:hAnsi="Times New Roman" w:cs="Times New Roman"/>
          <w:sz w:val="28"/>
          <w:szCs w:val="28"/>
          <w:lang w:val="uk-UA"/>
        </w:rPr>
        <w:t>ного здоров’я дітей раннього та</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передшкільного віку;</w:t>
      </w:r>
    </w:p>
    <w:p w:rsidR="00605173" w:rsidRPr="00F85AFF" w:rsidRDefault="00605173" w:rsidP="00AF7656">
      <w:pPr>
        <w:pStyle w:val="a3"/>
        <w:numPr>
          <w:ilvl w:val="0"/>
          <w:numId w:val="32"/>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задовольнити </w:t>
      </w:r>
      <w:proofErr w:type="spellStart"/>
      <w:r w:rsidRPr="00F85AFF">
        <w:rPr>
          <w:rFonts w:ascii="Times New Roman" w:hAnsi="Times New Roman" w:cs="Times New Roman"/>
          <w:sz w:val="28"/>
          <w:szCs w:val="28"/>
          <w:lang w:val="uk-UA"/>
        </w:rPr>
        <w:t>освітньо</w:t>
      </w:r>
      <w:proofErr w:type="spellEnd"/>
      <w:r w:rsidRPr="00F85AFF">
        <w:rPr>
          <w:rFonts w:ascii="Times New Roman" w:hAnsi="Times New Roman" w:cs="Times New Roman"/>
          <w:sz w:val="28"/>
          <w:szCs w:val="28"/>
          <w:lang w:val="uk-UA"/>
        </w:rPr>
        <w:t>-культурні потреби здобувачів освіти;</w:t>
      </w:r>
    </w:p>
    <w:p w:rsidR="00AF7656" w:rsidRDefault="00605173" w:rsidP="00AF7656">
      <w:pPr>
        <w:pStyle w:val="a3"/>
        <w:numPr>
          <w:ilvl w:val="0"/>
          <w:numId w:val="32"/>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удосконалити систему підвищення проф</w:t>
      </w:r>
      <w:r w:rsidR="00AF7656">
        <w:rPr>
          <w:rFonts w:ascii="Times New Roman" w:hAnsi="Times New Roman" w:cs="Times New Roman"/>
          <w:sz w:val="28"/>
          <w:szCs w:val="28"/>
          <w:lang w:val="uk-UA"/>
        </w:rPr>
        <w:t>есійної майстерності педагогів,</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надаючи пріоритет самоосвіті;</w:t>
      </w:r>
    </w:p>
    <w:p w:rsidR="00AF7656" w:rsidRDefault="00605173" w:rsidP="00AF7656">
      <w:pPr>
        <w:pStyle w:val="a3"/>
        <w:numPr>
          <w:ilvl w:val="0"/>
          <w:numId w:val="33"/>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упровадження в освітню практику сучасних інформаційних і комун</w:t>
      </w:r>
      <w:r w:rsidR="00AF7656">
        <w:rPr>
          <w:rFonts w:ascii="Times New Roman" w:hAnsi="Times New Roman" w:cs="Times New Roman"/>
          <w:sz w:val="28"/>
          <w:szCs w:val="28"/>
          <w:lang w:val="uk-UA"/>
        </w:rPr>
        <w:t>ікаційних</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технологій;</w:t>
      </w:r>
    </w:p>
    <w:p w:rsidR="00AF7656" w:rsidRDefault="00605173" w:rsidP="00AF7656">
      <w:pPr>
        <w:pStyle w:val="a3"/>
        <w:numPr>
          <w:ilvl w:val="0"/>
          <w:numId w:val="33"/>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 xml:space="preserve">упровадження ефективних технологій </w:t>
      </w:r>
      <w:r w:rsidR="00AF7656">
        <w:rPr>
          <w:rFonts w:ascii="Times New Roman" w:hAnsi="Times New Roman" w:cs="Times New Roman"/>
          <w:sz w:val="28"/>
          <w:szCs w:val="28"/>
          <w:lang w:val="uk-UA"/>
        </w:rPr>
        <w:t>співпраці з батьками в практиці</w:t>
      </w:r>
    </w:p>
    <w:p w:rsidR="00605173" w:rsidRPr="00F85AFF" w:rsidRDefault="00605173" w:rsidP="00AF7656">
      <w:pPr>
        <w:pStyle w:val="a3"/>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психолого-педагогічного партнерства;</w:t>
      </w:r>
    </w:p>
    <w:p w:rsidR="0006560B" w:rsidRPr="00F85AFF" w:rsidRDefault="00605173" w:rsidP="00AF7656">
      <w:pPr>
        <w:pStyle w:val="a3"/>
        <w:numPr>
          <w:ilvl w:val="0"/>
          <w:numId w:val="33"/>
        </w:numPr>
        <w:spacing w:line="276" w:lineRule="auto"/>
        <w:jc w:val="both"/>
        <w:rPr>
          <w:rFonts w:ascii="Times New Roman" w:hAnsi="Times New Roman" w:cs="Times New Roman"/>
          <w:sz w:val="28"/>
          <w:szCs w:val="28"/>
          <w:lang w:val="uk-UA"/>
        </w:rPr>
      </w:pPr>
      <w:r w:rsidRPr="00F85AFF">
        <w:rPr>
          <w:rFonts w:ascii="Times New Roman" w:hAnsi="Times New Roman" w:cs="Times New Roman"/>
          <w:sz w:val="28"/>
          <w:szCs w:val="28"/>
          <w:lang w:val="uk-UA"/>
        </w:rPr>
        <w:t>використання сучасних освітніх технологій у роботі з дітьми.</w:t>
      </w:r>
      <w:r w:rsidR="0006560B" w:rsidRPr="00F85AFF">
        <w:rPr>
          <w:rFonts w:ascii="Times New Roman" w:hAnsi="Times New Roman" w:cs="Times New Roman"/>
          <w:sz w:val="28"/>
          <w:szCs w:val="28"/>
          <w:lang w:val="uk-UA"/>
        </w:rPr>
        <w:t xml:space="preserve">  </w:t>
      </w:r>
    </w:p>
    <w:p w:rsidR="00D636D8" w:rsidRPr="00F85AFF" w:rsidRDefault="00D636D8" w:rsidP="00F85AFF">
      <w:pPr>
        <w:pStyle w:val="a3"/>
        <w:spacing w:line="276" w:lineRule="auto"/>
        <w:jc w:val="both"/>
        <w:rPr>
          <w:sz w:val="28"/>
          <w:szCs w:val="28"/>
          <w:lang w:eastAsia="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203325" w:rsidRPr="00F85AFF" w:rsidRDefault="00203325" w:rsidP="00F85AFF">
      <w:pPr>
        <w:pStyle w:val="a3"/>
        <w:spacing w:line="276" w:lineRule="auto"/>
        <w:jc w:val="both"/>
        <w:rPr>
          <w:rFonts w:ascii="Times New Roman" w:hAnsi="Times New Roman" w:cs="Times New Roman"/>
          <w:sz w:val="28"/>
          <w:szCs w:val="28"/>
          <w:lang w:val="uk-UA"/>
        </w:rPr>
      </w:pPr>
    </w:p>
    <w:p w:rsidR="00934763" w:rsidRPr="00F85AFF" w:rsidRDefault="00934763" w:rsidP="00F85AFF">
      <w:pPr>
        <w:pStyle w:val="a3"/>
        <w:spacing w:line="276" w:lineRule="auto"/>
        <w:jc w:val="both"/>
        <w:rPr>
          <w:rFonts w:ascii="Times New Roman" w:hAnsi="Times New Roman" w:cs="Times New Roman"/>
          <w:sz w:val="28"/>
          <w:szCs w:val="28"/>
          <w:lang w:val="uk-UA"/>
        </w:rPr>
      </w:pPr>
    </w:p>
    <w:p w:rsidR="00934763" w:rsidRPr="00F85AFF" w:rsidRDefault="00934763" w:rsidP="00F85AFF">
      <w:pPr>
        <w:pStyle w:val="a3"/>
        <w:spacing w:line="276" w:lineRule="auto"/>
        <w:jc w:val="both"/>
        <w:rPr>
          <w:rFonts w:ascii="Times New Roman" w:hAnsi="Times New Roman" w:cs="Times New Roman"/>
          <w:sz w:val="28"/>
          <w:szCs w:val="28"/>
          <w:lang w:val="uk-UA"/>
        </w:rPr>
      </w:pPr>
    </w:p>
    <w:p w:rsidR="00934763" w:rsidRPr="00F85AFF" w:rsidRDefault="00934763" w:rsidP="00F85AFF">
      <w:pPr>
        <w:pStyle w:val="a3"/>
        <w:spacing w:line="276" w:lineRule="auto"/>
        <w:jc w:val="both"/>
        <w:rPr>
          <w:rFonts w:ascii="Times New Roman" w:hAnsi="Times New Roman" w:cs="Times New Roman"/>
          <w:sz w:val="28"/>
          <w:szCs w:val="28"/>
          <w:lang w:val="uk-UA"/>
        </w:rPr>
      </w:pPr>
    </w:p>
    <w:p w:rsidR="00934763" w:rsidRPr="00F85AFF" w:rsidRDefault="00934763" w:rsidP="00F85AFF">
      <w:pPr>
        <w:pStyle w:val="a3"/>
        <w:spacing w:line="276" w:lineRule="auto"/>
        <w:jc w:val="both"/>
        <w:rPr>
          <w:rFonts w:ascii="Times New Roman" w:hAnsi="Times New Roman" w:cs="Times New Roman"/>
          <w:sz w:val="28"/>
          <w:szCs w:val="28"/>
          <w:lang w:val="uk-UA"/>
        </w:rPr>
      </w:pPr>
    </w:p>
    <w:p w:rsidR="000C616E" w:rsidRPr="000C616E" w:rsidRDefault="000C616E" w:rsidP="00B471D6"/>
    <w:sectPr w:rsidR="000C616E" w:rsidRPr="000C616E" w:rsidSect="00E16F62">
      <w:headerReference w:type="default" r:id="rId7"/>
      <w:pgSz w:w="11906" w:h="16838" w:code="9"/>
      <w:pgMar w:top="709" w:right="851" w:bottom="709" w:left="992"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8E6" w:rsidRDefault="008C68E6" w:rsidP="00DE2F32">
      <w:r>
        <w:separator/>
      </w:r>
    </w:p>
  </w:endnote>
  <w:endnote w:type="continuationSeparator" w:id="0">
    <w:p w:rsidR="008C68E6" w:rsidRDefault="008C68E6" w:rsidP="00DE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8E6" w:rsidRDefault="008C68E6" w:rsidP="00DE2F32">
      <w:r>
        <w:separator/>
      </w:r>
    </w:p>
  </w:footnote>
  <w:footnote w:type="continuationSeparator" w:id="0">
    <w:p w:rsidR="008C68E6" w:rsidRDefault="008C68E6" w:rsidP="00DE2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5772900"/>
      <w:docPartObj>
        <w:docPartGallery w:val="Page Numbers (Top of Page)"/>
        <w:docPartUnique/>
      </w:docPartObj>
    </w:sdtPr>
    <w:sdtEndPr/>
    <w:sdtContent>
      <w:p w:rsidR="004B36E5" w:rsidRDefault="004B36E5">
        <w:pPr>
          <w:pStyle w:val="ae"/>
          <w:jc w:val="center"/>
        </w:pPr>
        <w:r>
          <w:fldChar w:fldCharType="begin"/>
        </w:r>
        <w:r>
          <w:instrText>PAGE   \* MERGEFORMAT</w:instrText>
        </w:r>
        <w:r>
          <w:fldChar w:fldCharType="separate"/>
        </w:r>
        <w:r w:rsidR="00360428" w:rsidRPr="00360428">
          <w:rPr>
            <w:noProof/>
            <w:lang w:val="ru-RU"/>
          </w:rPr>
          <w:t>31</w:t>
        </w:r>
        <w:r>
          <w:fldChar w:fldCharType="end"/>
        </w:r>
      </w:p>
    </w:sdtContent>
  </w:sdt>
  <w:p w:rsidR="004B36E5" w:rsidRDefault="004B36E5">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33974"/>
    <w:multiLevelType w:val="hybridMultilevel"/>
    <w:tmpl w:val="A716A60E"/>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 w15:restartNumberingAfterBreak="0">
    <w:nsid w:val="046248AA"/>
    <w:multiLevelType w:val="multilevel"/>
    <w:tmpl w:val="CF4E630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997EF0"/>
    <w:multiLevelType w:val="hybridMultilevel"/>
    <w:tmpl w:val="257A0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E26705C"/>
    <w:multiLevelType w:val="hybridMultilevel"/>
    <w:tmpl w:val="1A429C76"/>
    <w:lvl w:ilvl="0" w:tplc="E8E42D18">
      <w:start w:val="1"/>
      <w:numFmt w:val="decimal"/>
      <w:lvlText w:val="%1."/>
      <w:lvlJc w:val="left"/>
      <w:pPr>
        <w:ind w:left="1004" w:hanging="360"/>
      </w:pPr>
      <w:rPr>
        <w:rFonts w:cs="Times New Roman"/>
        <w:sz w:val="28"/>
      </w:rPr>
    </w:lvl>
    <w:lvl w:ilvl="1" w:tplc="04190003">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0E482298"/>
    <w:multiLevelType w:val="hybridMultilevel"/>
    <w:tmpl w:val="2EE4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0070EF"/>
    <w:multiLevelType w:val="hybridMultilevel"/>
    <w:tmpl w:val="91B6983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 w15:restartNumberingAfterBreak="0">
    <w:nsid w:val="1402363B"/>
    <w:multiLevelType w:val="hybridMultilevel"/>
    <w:tmpl w:val="D270C0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64D350A"/>
    <w:multiLevelType w:val="hybridMultilevel"/>
    <w:tmpl w:val="8ED03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542BC3"/>
    <w:multiLevelType w:val="hybridMultilevel"/>
    <w:tmpl w:val="333026CC"/>
    <w:lvl w:ilvl="0" w:tplc="04190001">
      <w:start w:val="1"/>
      <w:numFmt w:val="bullet"/>
      <w:lvlText w:val=""/>
      <w:lvlJc w:val="left"/>
      <w:pPr>
        <w:ind w:left="-65" w:hanging="360"/>
      </w:pPr>
      <w:rPr>
        <w:rFonts w:ascii="Symbol" w:hAnsi="Symbol" w:hint="default"/>
      </w:rPr>
    </w:lvl>
    <w:lvl w:ilvl="1" w:tplc="04190003" w:tentative="1">
      <w:start w:val="1"/>
      <w:numFmt w:val="bullet"/>
      <w:lvlText w:val="o"/>
      <w:lvlJc w:val="left"/>
      <w:pPr>
        <w:ind w:left="655" w:hanging="360"/>
      </w:pPr>
      <w:rPr>
        <w:rFonts w:ascii="Courier New" w:hAnsi="Courier New" w:hint="default"/>
      </w:rPr>
    </w:lvl>
    <w:lvl w:ilvl="2" w:tplc="04190005" w:tentative="1">
      <w:start w:val="1"/>
      <w:numFmt w:val="bullet"/>
      <w:lvlText w:val=""/>
      <w:lvlJc w:val="left"/>
      <w:pPr>
        <w:ind w:left="1375" w:hanging="360"/>
      </w:pPr>
      <w:rPr>
        <w:rFonts w:ascii="Wingdings" w:hAnsi="Wingdings" w:hint="default"/>
      </w:rPr>
    </w:lvl>
    <w:lvl w:ilvl="3" w:tplc="04190001" w:tentative="1">
      <w:start w:val="1"/>
      <w:numFmt w:val="bullet"/>
      <w:lvlText w:val=""/>
      <w:lvlJc w:val="left"/>
      <w:pPr>
        <w:ind w:left="2095" w:hanging="360"/>
      </w:pPr>
      <w:rPr>
        <w:rFonts w:ascii="Symbol" w:hAnsi="Symbol" w:hint="default"/>
      </w:rPr>
    </w:lvl>
    <w:lvl w:ilvl="4" w:tplc="04190003" w:tentative="1">
      <w:start w:val="1"/>
      <w:numFmt w:val="bullet"/>
      <w:lvlText w:val="o"/>
      <w:lvlJc w:val="left"/>
      <w:pPr>
        <w:ind w:left="2815" w:hanging="360"/>
      </w:pPr>
      <w:rPr>
        <w:rFonts w:ascii="Courier New" w:hAnsi="Courier New" w:hint="default"/>
      </w:rPr>
    </w:lvl>
    <w:lvl w:ilvl="5" w:tplc="04190005" w:tentative="1">
      <w:start w:val="1"/>
      <w:numFmt w:val="bullet"/>
      <w:lvlText w:val=""/>
      <w:lvlJc w:val="left"/>
      <w:pPr>
        <w:ind w:left="3535" w:hanging="360"/>
      </w:pPr>
      <w:rPr>
        <w:rFonts w:ascii="Wingdings" w:hAnsi="Wingdings" w:hint="default"/>
      </w:rPr>
    </w:lvl>
    <w:lvl w:ilvl="6" w:tplc="04190001" w:tentative="1">
      <w:start w:val="1"/>
      <w:numFmt w:val="bullet"/>
      <w:lvlText w:val=""/>
      <w:lvlJc w:val="left"/>
      <w:pPr>
        <w:ind w:left="4255" w:hanging="360"/>
      </w:pPr>
      <w:rPr>
        <w:rFonts w:ascii="Symbol" w:hAnsi="Symbol" w:hint="default"/>
      </w:rPr>
    </w:lvl>
    <w:lvl w:ilvl="7" w:tplc="04190003" w:tentative="1">
      <w:start w:val="1"/>
      <w:numFmt w:val="bullet"/>
      <w:lvlText w:val="o"/>
      <w:lvlJc w:val="left"/>
      <w:pPr>
        <w:ind w:left="4975" w:hanging="360"/>
      </w:pPr>
      <w:rPr>
        <w:rFonts w:ascii="Courier New" w:hAnsi="Courier New" w:hint="default"/>
      </w:rPr>
    </w:lvl>
    <w:lvl w:ilvl="8" w:tplc="04190005" w:tentative="1">
      <w:start w:val="1"/>
      <w:numFmt w:val="bullet"/>
      <w:lvlText w:val=""/>
      <w:lvlJc w:val="left"/>
      <w:pPr>
        <w:ind w:left="5695" w:hanging="360"/>
      </w:pPr>
      <w:rPr>
        <w:rFonts w:ascii="Wingdings" w:hAnsi="Wingdings" w:hint="default"/>
      </w:rPr>
    </w:lvl>
  </w:abstractNum>
  <w:abstractNum w:abstractNumId="9" w15:restartNumberingAfterBreak="0">
    <w:nsid w:val="1B954F55"/>
    <w:multiLevelType w:val="hybridMultilevel"/>
    <w:tmpl w:val="F2DA48E6"/>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0" w15:restartNumberingAfterBreak="0">
    <w:nsid w:val="1E6C584E"/>
    <w:multiLevelType w:val="hybridMultilevel"/>
    <w:tmpl w:val="9DE4A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B8370A"/>
    <w:multiLevelType w:val="hybridMultilevel"/>
    <w:tmpl w:val="894C9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E10EEA"/>
    <w:multiLevelType w:val="hybridMultilevel"/>
    <w:tmpl w:val="37AC2CA6"/>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3" w15:restartNumberingAfterBreak="0">
    <w:nsid w:val="28F33E56"/>
    <w:multiLevelType w:val="hybridMultilevel"/>
    <w:tmpl w:val="39A4C56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 w15:restartNumberingAfterBreak="0">
    <w:nsid w:val="310B381D"/>
    <w:multiLevelType w:val="hybridMultilevel"/>
    <w:tmpl w:val="B63EF64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 w15:restartNumberingAfterBreak="0">
    <w:nsid w:val="311E78F9"/>
    <w:multiLevelType w:val="hybridMultilevel"/>
    <w:tmpl w:val="C1D6C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561584"/>
    <w:multiLevelType w:val="hybridMultilevel"/>
    <w:tmpl w:val="BBB6C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C71D8C"/>
    <w:multiLevelType w:val="hybridMultilevel"/>
    <w:tmpl w:val="115C3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736B5C"/>
    <w:multiLevelType w:val="hybridMultilevel"/>
    <w:tmpl w:val="12BAC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3C154C"/>
    <w:multiLevelType w:val="hybridMultilevel"/>
    <w:tmpl w:val="25A0DB30"/>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4210141B"/>
    <w:multiLevelType w:val="hybridMultilevel"/>
    <w:tmpl w:val="D93C5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6753C0D"/>
    <w:multiLevelType w:val="hybridMultilevel"/>
    <w:tmpl w:val="65500D52"/>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22" w15:restartNumberingAfterBreak="0">
    <w:nsid w:val="49405BEC"/>
    <w:multiLevelType w:val="hybridMultilevel"/>
    <w:tmpl w:val="7B4A68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CF7477"/>
    <w:multiLevelType w:val="hybridMultilevel"/>
    <w:tmpl w:val="68C23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8A4FA0"/>
    <w:multiLevelType w:val="hybridMultilevel"/>
    <w:tmpl w:val="A554F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0127738"/>
    <w:multiLevelType w:val="hybridMultilevel"/>
    <w:tmpl w:val="C64AC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1A367C"/>
    <w:multiLevelType w:val="hybridMultilevel"/>
    <w:tmpl w:val="83921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2C677C"/>
    <w:multiLevelType w:val="hybridMultilevel"/>
    <w:tmpl w:val="9DB46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F0F0E18"/>
    <w:multiLevelType w:val="hybridMultilevel"/>
    <w:tmpl w:val="D5F82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627EA4"/>
    <w:multiLevelType w:val="hybridMultilevel"/>
    <w:tmpl w:val="B614B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3465283"/>
    <w:multiLevelType w:val="hybridMultilevel"/>
    <w:tmpl w:val="8834A46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1" w15:restartNumberingAfterBreak="0">
    <w:nsid w:val="66127A33"/>
    <w:multiLevelType w:val="hybridMultilevel"/>
    <w:tmpl w:val="FA22B4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92502A8"/>
    <w:multiLevelType w:val="hybridMultilevel"/>
    <w:tmpl w:val="E8BE7578"/>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3" w15:restartNumberingAfterBreak="0">
    <w:nsid w:val="6B696F84"/>
    <w:multiLevelType w:val="hybridMultilevel"/>
    <w:tmpl w:val="16841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0D6076"/>
    <w:multiLevelType w:val="hybridMultilevel"/>
    <w:tmpl w:val="1338CAE4"/>
    <w:lvl w:ilvl="0" w:tplc="04190001">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35" w15:restartNumberingAfterBreak="0">
    <w:nsid w:val="74F075FD"/>
    <w:multiLevelType w:val="hybridMultilevel"/>
    <w:tmpl w:val="994E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81760D1"/>
    <w:multiLevelType w:val="hybridMultilevel"/>
    <w:tmpl w:val="B8924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595830"/>
    <w:multiLevelType w:val="hybridMultilevel"/>
    <w:tmpl w:val="C95C8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DDD52D9"/>
    <w:multiLevelType w:val="hybridMultilevel"/>
    <w:tmpl w:val="F79A62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F4D12B2"/>
    <w:multiLevelType w:val="hybridMultilevel"/>
    <w:tmpl w:val="8CB22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6"/>
  </w:num>
  <w:num w:numId="4">
    <w:abstractNumId w:val="31"/>
  </w:num>
  <w:num w:numId="5">
    <w:abstractNumId w:val="35"/>
  </w:num>
  <w:num w:numId="6">
    <w:abstractNumId w:val="19"/>
  </w:num>
  <w:num w:numId="7">
    <w:abstractNumId w:val="21"/>
  </w:num>
  <w:num w:numId="8">
    <w:abstractNumId w:val="12"/>
  </w:num>
  <w:num w:numId="9">
    <w:abstractNumId w:val="2"/>
  </w:num>
  <w:num w:numId="10">
    <w:abstractNumId w:val="15"/>
  </w:num>
  <w:num w:numId="11">
    <w:abstractNumId w:val="9"/>
  </w:num>
  <w:num w:numId="12">
    <w:abstractNumId w:val="32"/>
  </w:num>
  <w:num w:numId="13">
    <w:abstractNumId w:val="34"/>
  </w:num>
  <w:num w:numId="14">
    <w:abstractNumId w:val="30"/>
  </w:num>
  <w:num w:numId="15">
    <w:abstractNumId w:val="27"/>
  </w:num>
  <w:num w:numId="16">
    <w:abstractNumId w:val="36"/>
  </w:num>
  <w:num w:numId="17">
    <w:abstractNumId w:val="4"/>
  </w:num>
  <w:num w:numId="18">
    <w:abstractNumId w:val="17"/>
  </w:num>
  <w:num w:numId="19">
    <w:abstractNumId w:val="37"/>
  </w:num>
  <w:num w:numId="20">
    <w:abstractNumId w:val="26"/>
  </w:num>
  <w:num w:numId="21">
    <w:abstractNumId w:val="18"/>
  </w:num>
  <w:num w:numId="22">
    <w:abstractNumId w:val="28"/>
  </w:num>
  <w:num w:numId="23">
    <w:abstractNumId w:val="38"/>
  </w:num>
  <w:num w:numId="24">
    <w:abstractNumId w:val="22"/>
  </w:num>
  <w:num w:numId="25">
    <w:abstractNumId w:val="23"/>
  </w:num>
  <w:num w:numId="26">
    <w:abstractNumId w:val="20"/>
  </w:num>
  <w:num w:numId="27">
    <w:abstractNumId w:val="10"/>
  </w:num>
  <w:num w:numId="28">
    <w:abstractNumId w:val="13"/>
  </w:num>
  <w:num w:numId="29">
    <w:abstractNumId w:val="39"/>
  </w:num>
  <w:num w:numId="30">
    <w:abstractNumId w:val="33"/>
  </w:num>
  <w:num w:numId="31">
    <w:abstractNumId w:val="25"/>
  </w:num>
  <w:num w:numId="32">
    <w:abstractNumId w:val="24"/>
  </w:num>
  <w:num w:numId="33">
    <w:abstractNumId w:val="7"/>
  </w:num>
  <w:num w:numId="34">
    <w:abstractNumId w:val="1"/>
  </w:num>
  <w:num w:numId="35">
    <w:abstractNumId w:val="11"/>
  </w:num>
  <w:num w:numId="36">
    <w:abstractNumId w:val="14"/>
  </w:num>
  <w:num w:numId="37">
    <w:abstractNumId w:val="5"/>
  </w:num>
  <w:num w:numId="38">
    <w:abstractNumId w:val="0"/>
  </w:num>
  <w:num w:numId="39">
    <w:abstractNumId w:val="8"/>
  </w:num>
  <w:num w:numId="40">
    <w:abstractNumId w:val="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F13"/>
    <w:rsid w:val="00001416"/>
    <w:rsid w:val="00001B9D"/>
    <w:rsid w:val="0001576A"/>
    <w:rsid w:val="00026B37"/>
    <w:rsid w:val="0003050A"/>
    <w:rsid w:val="000318CF"/>
    <w:rsid w:val="0003354A"/>
    <w:rsid w:val="0003688E"/>
    <w:rsid w:val="00043A59"/>
    <w:rsid w:val="00053EE9"/>
    <w:rsid w:val="0005637B"/>
    <w:rsid w:val="000620AC"/>
    <w:rsid w:val="0006313D"/>
    <w:rsid w:val="000649CD"/>
    <w:rsid w:val="00065510"/>
    <w:rsid w:val="0006560B"/>
    <w:rsid w:val="00065BC4"/>
    <w:rsid w:val="00091843"/>
    <w:rsid w:val="000C616E"/>
    <w:rsid w:val="000D2DC5"/>
    <w:rsid w:val="000E66F8"/>
    <w:rsid w:val="00105ACA"/>
    <w:rsid w:val="001170D8"/>
    <w:rsid w:val="00122F13"/>
    <w:rsid w:val="001241FD"/>
    <w:rsid w:val="0012738F"/>
    <w:rsid w:val="00133347"/>
    <w:rsid w:val="00141222"/>
    <w:rsid w:val="00141855"/>
    <w:rsid w:val="00142463"/>
    <w:rsid w:val="00156F10"/>
    <w:rsid w:val="001641B6"/>
    <w:rsid w:val="00166A5F"/>
    <w:rsid w:val="00180F3D"/>
    <w:rsid w:val="00195147"/>
    <w:rsid w:val="001A09CC"/>
    <w:rsid w:val="001A18E3"/>
    <w:rsid w:val="001A3DF6"/>
    <w:rsid w:val="001B7B88"/>
    <w:rsid w:val="001C56B8"/>
    <w:rsid w:val="001C64DB"/>
    <w:rsid w:val="001D2EF1"/>
    <w:rsid w:val="001D5447"/>
    <w:rsid w:val="001E7620"/>
    <w:rsid w:val="001F01B0"/>
    <w:rsid w:val="002008DF"/>
    <w:rsid w:val="00203325"/>
    <w:rsid w:val="002101BC"/>
    <w:rsid w:val="002127DB"/>
    <w:rsid w:val="00216C23"/>
    <w:rsid w:val="00217552"/>
    <w:rsid w:val="0023520B"/>
    <w:rsid w:val="002356FC"/>
    <w:rsid w:val="002378A5"/>
    <w:rsid w:val="0023796D"/>
    <w:rsid w:val="00260055"/>
    <w:rsid w:val="0026073F"/>
    <w:rsid w:val="00262990"/>
    <w:rsid w:val="0026778A"/>
    <w:rsid w:val="0027006B"/>
    <w:rsid w:val="00276805"/>
    <w:rsid w:val="0028144D"/>
    <w:rsid w:val="00281B9C"/>
    <w:rsid w:val="00287A0E"/>
    <w:rsid w:val="002917BA"/>
    <w:rsid w:val="002B5C16"/>
    <w:rsid w:val="002B5E36"/>
    <w:rsid w:val="002C1187"/>
    <w:rsid w:val="002D26AE"/>
    <w:rsid w:val="002D3E2C"/>
    <w:rsid w:val="002E1935"/>
    <w:rsid w:val="002E69A4"/>
    <w:rsid w:val="002F1ACB"/>
    <w:rsid w:val="002F7665"/>
    <w:rsid w:val="00314AD4"/>
    <w:rsid w:val="00314D13"/>
    <w:rsid w:val="003165DC"/>
    <w:rsid w:val="003175C8"/>
    <w:rsid w:val="0032634E"/>
    <w:rsid w:val="0033214A"/>
    <w:rsid w:val="0033580E"/>
    <w:rsid w:val="003359FA"/>
    <w:rsid w:val="003404E9"/>
    <w:rsid w:val="00345D73"/>
    <w:rsid w:val="0035109D"/>
    <w:rsid w:val="0035249B"/>
    <w:rsid w:val="00355ECD"/>
    <w:rsid w:val="00360428"/>
    <w:rsid w:val="00370226"/>
    <w:rsid w:val="00370D5D"/>
    <w:rsid w:val="00372C70"/>
    <w:rsid w:val="0037303F"/>
    <w:rsid w:val="0037679A"/>
    <w:rsid w:val="00377363"/>
    <w:rsid w:val="00385249"/>
    <w:rsid w:val="0038658F"/>
    <w:rsid w:val="0039732D"/>
    <w:rsid w:val="003A1CBA"/>
    <w:rsid w:val="003A66C7"/>
    <w:rsid w:val="003B176A"/>
    <w:rsid w:val="003B2157"/>
    <w:rsid w:val="003B484B"/>
    <w:rsid w:val="003B53CF"/>
    <w:rsid w:val="003D2627"/>
    <w:rsid w:val="003E3EBB"/>
    <w:rsid w:val="003E447F"/>
    <w:rsid w:val="003E57C1"/>
    <w:rsid w:val="003E6F53"/>
    <w:rsid w:val="003F7273"/>
    <w:rsid w:val="003F7942"/>
    <w:rsid w:val="00403545"/>
    <w:rsid w:val="004036F8"/>
    <w:rsid w:val="00421FCF"/>
    <w:rsid w:val="004224FA"/>
    <w:rsid w:val="0043474C"/>
    <w:rsid w:val="00435C14"/>
    <w:rsid w:val="0044563B"/>
    <w:rsid w:val="0044705F"/>
    <w:rsid w:val="00466A31"/>
    <w:rsid w:val="004709A2"/>
    <w:rsid w:val="00472F85"/>
    <w:rsid w:val="0047444E"/>
    <w:rsid w:val="00477CB1"/>
    <w:rsid w:val="004811E4"/>
    <w:rsid w:val="00481A06"/>
    <w:rsid w:val="00492D0A"/>
    <w:rsid w:val="004A5F96"/>
    <w:rsid w:val="004B1BF9"/>
    <w:rsid w:val="004B362C"/>
    <w:rsid w:val="004B36E5"/>
    <w:rsid w:val="004C49B8"/>
    <w:rsid w:val="004C6393"/>
    <w:rsid w:val="004D6C4E"/>
    <w:rsid w:val="004E5C85"/>
    <w:rsid w:val="004F0674"/>
    <w:rsid w:val="004F7D40"/>
    <w:rsid w:val="00501D1C"/>
    <w:rsid w:val="00502198"/>
    <w:rsid w:val="00502360"/>
    <w:rsid w:val="005027A4"/>
    <w:rsid w:val="00504D03"/>
    <w:rsid w:val="0051108C"/>
    <w:rsid w:val="00514C6C"/>
    <w:rsid w:val="00515354"/>
    <w:rsid w:val="005153FA"/>
    <w:rsid w:val="00524E9E"/>
    <w:rsid w:val="00525C89"/>
    <w:rsid w:val="00530AA6"/>
    <w:rsid w:val="0053366B"/>
    <w:rsid w:val="00540D6B"/>
    <w:rsid w:val="00543E93"/>
    <w:rsid w:val="00561E28"/>
    <w:rsid w:val="0058407C"/>
    <w:rsid w:val="00586E3D"/>
    <w:rsid w:val="005930F2"/>
    <w:rsid w:val="005A174F"/>
    <w:rsid w:val="005B5128"/>
    <w:rsid w:val="005C2EDD"/>
    <w:rsid w:val="005C3AB6"/>
    <w:rsid w:val="005C61B6"/>
    <w:rsid w:val="005C6E75"/>
    <w:rsid w:val="005D70A2"/>
    <w:rsid w:val="005F002C"/>
    <w:rsid w:val="005F797D"/>
    <w:rsid w:val="0060331C"/>
    <w:rsid w:val="00605173"/>
    <w:rsid w:val="0061475A"/>
    <w:rsid w:val="00615609"/>
    <w:rsid w:val="006158EB"/>
    <w:rsid w:val="00616862"/>
    <w:rsid w:val="00620608"/>
    <w:rsid w:val="00620B9F"/>
    <w:rsid w:val="00622754"/>
    <w:rsid w:val="00636869"/>
    <w:rsid w:val="00650002"/>
    <w:rsid w:val="00655BE2"/>
    <w:rsid w:val="00660E1E"/>
    <w:rsid w:val="00666658"/>
    <w:rsid w:val="00690F1F"/>
    <w:rsid w:val="006A66C4"/>
    <w:rsid w:val="006B30E3"/>
    <w:rsid w:val="006C2319"/>
    <w:rsid w:val="006C3958"/>
    <w:rsid w:val="006D2AA4"/>
    <w:rsid w:val="006D6DD3"/>
    <w:rsid w:val="00710105"/>
    <w:rsid w:val="007266B7"/>
    <w:rsid w:val="007308AF"/>
    <w:rsid w:val="00730953"/>
    <w:rsid w:val="00737816"/>
    <w:rsid w:val="00742481"/>
    <w:rsid w:val="0074754F"/>
    <w:rsid w:val="00756781"/>
    <w:rsid w:val="007570C2"/>
    <w:rsid w:val="00766EAA"/>
    <w:rsid w:val="00767D1D"/>
    <w:rsid w:val="007750C0"/>
    <w:rsid w:val="00792640"/>
    <w:rsid w:val="007A3BB4"/>
    <w:rsid w:val="007B3BC0"/>
    <w:rsid w:val="007C2569"/>
    <w:rsid w:val="007C6449"/>
    <w:rsid w:val="007D322A"/>
    <w:rsid w:val="007D59CD"/>
    <w:rsid w:val="007E1720"/>
    <w:rsid w:val="007E298D"/>
    <w:rsid w:val="007E4FD2"/>
    <w:rsid w:val="007E7D17"/>
    <w:rsid w:val="007F703C"/>
    <w:rsid w:val="00802B00"/>
    <w:rsid w:val="0081025C"/>
    <w:rsid w:val="0081193C"/>
    <w:rsid w:val="00824494"/>
    <w:rsid w:val="0082585C"/>
    <w:rsid w:val="00832077"/>
    <w:rsid w:val="008329BD"/>
    <w:rsid w:val="00834F3C"/>
    <w:rsid w:val="00837700"/>
    <w:rsid w:val="008401A4"/>
    <w:rsid w:val="00842331"/>
    <w:rsid w:val="00847103"/>
    <w:rsid w:val="00852856"/>
    <w:rsid w:val="00860C0E"/>
    <w:rsid w:val="00863ACA"/>
    <w:rsid w:val="00870BAF"/>
    <w:rsid w:val="00873AAF"/>
    <w:rsid w:val="00882545"/>
    <w:rsid w:val="008852E6"/>
    <w:rsid w:val="008925AB"/>
    <w:rsid w:val="0089571A"/>
    <w:rsid w:val="00897A4E"/>
    <w:rsid w:val="008A6B3E"/>
    <w:rsid w:val="008A7B13"/>
    <w:rsid w:val="008B6DDC"/>
    <w:rsid w:val="008C3062"/>
    <w:rsid w:val="008C68E6"/>
    <w:rsid w:val="008C7464"/>
    <w:rsid w:val="008E3166"/>
    <w:rsid w:val="008E5542"/>
    <w:rsid w:val="008F71CC"/>
    <w:rsid w:val="00923C5E"/>
    <w:rsid w:val="00924EA6"/>
    <w:rsid w:val="009273B4"/>
    <w:rsid w:val="00934763"/>
    <w:rsid w:val="00936207"/>
    <w:rsid w:val="009402E3"/>
    <w:rsid w:val="00940AFC"/>
    <w:rsid w:val="009612DE"/>
    <w:rsid w:val="009649A2"/>
    <w:rsid w:val="00981A7D"/>
    <w:rsid w:val="00986A7A"/>
    <w:rsid w:val="00992497"/>
    <w:rsid w:val="00993219"/>
    <w:rsid w:val="00993D1F"/>
    <w:rsid w:val="009A03AC"/>
    <w:rsid w:val="009A2E28"/>
    <w:rsid w:val="009B305E"/>
    <w:rsid w:val="009C338C"/>
    <w:rsid w:val="009C7183"/>
    <w:rsid w:val="009D5D07"/>
    <w:rsid w:val="009E1DAB"/>
    <w:rsid w:val="009F0F11"/>
    <w:rsid w:val="009F6477"/>
    <w:rsid w:val="00A00354"/>
    <w:rsid w:val="00A02923"/>
    <w:rsid w:val="00A074E1"/>
    <w:rsid w:val="00A138BD"/>
    <w:rsid w:val="00A51E2A"/>
    <w:rsid w:val="00A62BBE"/>
    <w:rsid w:val="00A63D73"/>
    <w:rsid w:val="00A6478B"/>
    <w:rsid w:val="00A76243"/>
    <w:rsid w:val="00A8318D"/>
    <w:rsid w:val="00A87D71"/>
    <w:rsid w:val="00A97A61"/>
    <w:rsid w:val="00AB19A9"/>
    <w:rsid w:val="00AB7764"/>
    <w:rsid w:val="00AC13EE"/>
    <w:rsid w:val="00AC7DD8"/>
    <w:rsid w:val="00AD1F79"/>
    <w:rsid w:val="00AD30AC"/>
    <w:rsid w:val="00AD31F1"/>
    <w:rsid w:val="00AD3786"/>
    <w:rsid w:val="00AF0E09"/>
    <w:rsid w:val="00AF7656"/>
    <w:rsid w:val="00B00073"/>
    <w:rsid w:val="00B02B0E"/>
    <w:rsid w:val="00B03C46"/>
    <w:rsid w:val="00B21CA0"/>
    <w:rsid w:val="00B26063"/>
    <w:rsid w:val="00B452B3"/>
    <w:rsid w:val="00B45792"/>
    <w:rsid w:val="00B4623E"/>
    <w:rsid w:val="00B471D6"/>
    <w:rsid w:val="00B522DF"/>
    <w:rsid w:val="00B74C2A"/>
    <w:rsid w:val="00B849DF"/>
    <w:rsid w:val="00B85907"/>
    <w:rsid w:val="00B87663"/>
    <w:rsid w:val="00B92B44"/>
    <w:rsid w:val="00BA20EE"/>
    <w:rsid w:val="00BA335C"/>
    <w:rsid w:val="00BB46FB"/>
    <w:rsid w:val="00BC25FA"/>
    <w:rsid w:val="00BC3AE8"/>
    <w:rsid w:val="00BC3B03"/>
    <w:rsid w:val="00BC5EC8"/>
    <w:rsid w:val="00BD0ECA"/>
    <w:rsid w:val="00BD307A"/>
    <w:rsid w:val="00BE217C"/>
    <w:rsid w:val="00BE23E1"/>
    <w:rsid w:val="00BE5395"/>
    <w:rsid w:val="00BE6638"/>
    <w:rsid w:val="00BF4153"/>
    <w:rsid w:val="00C029FC"/>
    <w:rsid w:val="00C1070F"/>
    <w:rsid w:val="00C14965"/>
    <w:rsid w:val="00C14FF2"/>
    <w:rsid w:val="00C22614"/>
    <w:rsid w:val="00C24EE6"/>
    <w:rsid w:val="00C31F0F"/>
    <w:rsid w:val="00C35D51"/>
    <w:rsid w:val="00C45738"/>
    <w:rsid w:val="00C4724C"/>
    <w:rsid w:val="00C501E6"/>
    <w:rsid w:val="00C50E7C"/>
    <w:rsid w:val="00C51D23"/>
    <w:rsid w:val="00C57154"/>
    <w:rsid w:val="00C64DD6"/>
    <w:rsid w:val="00C7271E"/>
    <w:rsid w:val="00C72735"/>
    <w:rsid w:val="00C801AB"/>
    <w:rsid w:val="00CA0261"/>
    <w:rsid w:val="00CA502D"/>
    <w:rsid w:val="00CA7957"/>
    <w:rsid w:val="00CB1662"/>
    <w:rsid w:val="00CD12D9"/>
    <w:rsid w:val="00CD22D7"/>
    <w:rsid w:val="00CD71B0"/>
    <w:rsid w:val="00CD7B0F"/>
    <w:rsid w:val="00CE33B2"/>
    <w:rsid w:val="00CE6C6F"/>
    <w:rsid w:val="00CF39D5"/>
    <w:rsid w:val="00CF5A34"/>
    <w:rsid w:val="00D05BCF"/>
    <w:rsid w:val="00D15F79"/>
    <w:rsid w:val="00D16C98"/>
    <w:rsid w:val="00D208C9"/>
    <w:rsid w:val="00D20AB5"/>
    <w:rsid w:val="00D21D3E"/>
    <w:rsid w:val="00D23FA3"/>
    <w:rsid w:val="00D409D0"/>
    <w:rsid w:val="00D40B26"/>
    <w:rsid w:val="00D50F7E"/>
    <w:rsid w:val="00D636D8"/>
    <w:rsid w:val="00D66AF8"/>
    <w:rsid w:val="00D67103"/>
    <w:rsid w:val="00D72412"/>
    <w:rsid w:val="00D75169"/>
    <w:rsid w:val="00D77E76"/>
    <w:rsid w:val="00D95467"/>
    <w:rsid w:val="00DA49E3"/>
    <w:rsid w:val="00DB289E"/>
    <w:rsid w:val="00DB3BA0"/>
    <w:rsid w:val="00DC4083"/>
    <w:rsid w:val="00DC40C1"/>
    <w:rsid w:val="00DC65D2"/>
    <w:rsid w:val="00DC7146"/>
    <w:rsid w:val="00DD03F7"/>
    <w:rsid w:val="00DE2F32"/>
    <w:rsid w:val="00DE3026"/>
    <w:rsid w:val="00DF52E9"/>
    <w:rsid w:val="00E01C1B"/>
    <w:rsid w:val="00E03EB3"/>
    <w:rsid w:val="00E0406C"/>
    <w:rsid w:val="00E07D0A"/>
    <w:rsid w:val="00E12A58"/>
    <w:rsid w:val="00E16F62"/>
    <w:rsid w:val="00E23292"/>
    <w:rsid w:val="00E24539"/>
    <w:rsid w:val="00E265B1"/>
    <w:rsid w:val="00E26FF2"/>
    <w:rsid w:val="00E3081F"/>
    <w:rsid w:val="00E35A57"/>
    <w:rsid w:val="00E62595"/>
    <w:rsid w:val="00E86117"/>
    <w:rsid w:val="00E943CC"/>
    <w:rsid w:val="00EA110E"/>
    <w:rsid w:val="00EA579F"/>
    <w:rsid w:val="00EA6C47"/>
    <w:rsid w:val="00EA7924"/>
    <w:rsid w:val="00EB52DC"/>
    <w:rsid w:val="00EB59C3"/>
    <w:rsid w:val="00EB7D84"/>
    <w:rsid w:val="00EC4ABC"/>
    <w:rsid w:val="00EC5845"/>
    <w:rsid w:val="00ED1BC4"/>
    <w:rsid w:val="00ED3DAF"/>
    <w:rsid w:val="00ED50BF"/>
    <w:rsid w:val="00ED56BF"/>
    <w:rsid w:val="00ED5CA9"/>
    <w:rsid w:val="00ED5E1C"/>
    <w:rsid w:val="00EE08C0"/>
    <w:rsid w:val="00EE35AE"/>
    <w:rsid w:val="00EE64D9"/>
    <w:rsid w:val="00EE69F3"/>
    <w:rsid w:val="00EE7949"/>
    <w:rsid w:val="00F0519A"/>
    <w:rsid w:val="00F07FF8"/>
    <w:rsid w:val="00F11493"/>
    <w:rsid w:val="00F14773"/>
    <w:rsid w:val="00F15D05"/>
    <w:rsid w:val="00F21075"/>
    <w:rsid w:val="00F210E0"/>
    <w:rsid w:val="00F26E84"/>
    <w:rsid w:val="00F313EA"/>
    <w:rsid w:val="00F31421"/>
    <w:rsid w:val="00F44346"/>
    <w:rsid w:val="00F50140"/>
    <w:rsid w:val="00F5247C"/>
    <w:rsid w:val="00F54FD1"/>
    <w:rsid w:val="00F61054"/>
    <w:rsid w:val="00F6276E"/>
    <w:rsid w:val="00F7343B"/>
    <w:rsid w:val="00F73A7B"/>
    <w:rsid w:val="00F752F5"/>
    <w:rsid w:val="00F85116"/>
    <w:rsid w:val="00F85AFF"/>
    <w:rsid w:val="00F87BC8"/>
    <w:rsid w:val="00F90732"/>
    <w:rsid w:val="00FA002D"/>
    <w:rsid w:val="00FA4354"/>
    <w:rsid w:val="00FA512A"/>
    <w:rsid w:val="00FA5C6D"/>
    <w:rsid w:val="00FB109B"/>
    <w:rsid w:val="00FC3CB2"/>
    <w:rsid w:val="00FD10C2"/>
    <w:rsid w:val="00FD6B76"/>
    <w:rsid w:val="00FE4FCB"/>
    <w:rsid w:val="00FE55E2"/>
    <w:rsid w:val="00FE61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3D5B8"/>
  <w15:docId w15:val="{A16ACB88-DD67-4B55-BC97-6179866D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96D"/>
    <w:pPr>
      <w:spacing w:after="0" w:line="240" w:lineRule="auto"/>
    </w:pPr>
    <w:rPr>
      <w:rFonts w:ascii="Times New Roman" w:eastAsia="Times New Roman" w:hAnsi="Times New Roman" w:cs="Times New Roman"/>
      <w:sz w:val="28"/>
      <w:szCs w:val="28"/>
      <w:lang w:val="uk-UA" w:eastAsia="ru-RU"/>
    </w:rPr>
  </w:style>
  <w:style w:type="paragraph" w:styleId="1">
    <w:name w:val="heading 1"/>
    <w:basedOn w:val="a"/>
    <w:next w:val="a"/>
    <w:link w:val="10"/>
    <w:uiPriority w:val="9"/>
    <w:qFormat/>
    <w:rsid w:val="00BE5395"/>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22F13"/>
    <w:pPr>
      <w:spacing w:after="0" w:line="240" w:lineRule="auto"/>
    </w:pPr>
  </w:style>
  <w:style w:type="table" w:styleId="a5">
    <w:name w:val="Table Grid"/>
    <w:basedOn w:val="a1"/>
    <w:uiPriority w:val="59"/>
    <w:rsid w:val="003B4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AD31F1"/>
    <w:pPr>
      <w:spacing w:before="100" w:beforeAutospacing="1" w:after="100" w:afterAutospacing="1"/>
    </w:pPr>
    <w:rPr>
      <w:sz w:val="24"/>
      <w:szCs w:val="24"/>
    </w:rPr>
  </w:style>
  <w:style w:type="character" w:styleId="a7">
    <w:name w:val="Emphasis"/>
    <w:basedOn w:val="a0"/>
    <w:uiPriority w:val="20"/>
    <w:qFormat/>
    <w:rsid w:val="00AD31F1"/>
    <w:rPr>
      <w:i/>
      <w:iCs/>
    </w:rPr>
  </w:style>
  <w:style w:type="character" w:styleId="a8">
    <w:name w:val="Strong"/>
    <w:basedOn w:val="a0"/>
    <w:uiPriority w:val="22"/>
    <w:qFormat/>
    <w:rsid w:val="0006560B"/>
    <w:rPr>
      <w:b/>
      <w:bCs/>
    </w:rPr>
  </w:style>
  <w:style w:type="character" w:customStyle="1" w:styleId="a4">
    <w:name w:val="Без интервала Знак"/>
    <w:basedOn w:val="a0"/>
    <w:link w:val="a3"/>
    <w:uiPriority w:val="1"/>
    <w:rsid w:val="00203325"/>
  </w:style>
  <w:style w:type="paragraph" w:styleId="a9">
    <w:name w:val="Balloon Text"/>
    <w:basedOn w:val="a"/>
    <w:link w:val="aa"/>
    <w:uiPriority w:val="99"/>
    <w:semiHidden/>
    <w:unhideWhenUsed/>
    <w:rsid w:val="00A87D71"/>
    <w:rPr>
      <w:rFonts w:ascii="Tahoma" w:hAnsi="Tahoma" w:cs="Tahoma"/>
      <w:sz w:val="16"/>
      <w:szCs w:val="16"/>
    </w:rPr>
  </w:style>
  <w:style w:type="character" w:customStyle="1" w:styleId="aa">
    <w:name w:val="Текст выноски Знак"/>
    <w:basedOn w:val="a0"/>
    <w:link w:val="a9"/>
    <w:uiPriority w:val="99"/>
    <w:semiHidden/>
    <w:rsid w:val="00A87D71"/>
    <w:rPr>
      <w:rFonts w:ascii="Tahoma" w:eastAsia="Times New Roman" w:hAnsi="Tahoma" w:cs="Tahoma"/>
      <w:sz w:val="16"/>
      <w:szCs w:val="16"/>
      <w:lang w:val="uk-UA" w:eastAsia="ru-RU"/>
    </w:rPr>
  </w:style>
  <w:style w:type="paragraph" w:styleId="ab">
    <w:name w:val="List Paragraph"/>
    <w:basedOn w:val="a"/>
    <w:uiPriority w:val="34"/>
    <w:qFormat/>
    <w:rsid w:val="00FB109B"/>
    <w:pPr>
      <w:ind w:left="720"/>
      <w:contextualSpacing/>
    </w:pPr>
  </w:style>
  <w:style w:type="character" w:customStyle="1" w:styleId="10">
    <w:name w:val="Заголовок 1 Знак"/>
    <w:basedOn w:val="a0"/>
    <w:link w:val="1"/>
    <w:rsid w:val="00BE5395"/>
    <w:rPr>
      <w:rFonts w:asciiTheme="majorHAnsi" w:eastAsiaTheme="majorEastAsia" w:hAnsiTheme="majorHAnsi" w:cstheme="majorBidi"/>
      <w:b/>
      <w:bCs/>
      <w:color w:val="365F91" w:themeColor="accent1" w:themeShade="BF"/>
      <w:sz w:val="28"/>
      <w:szCs w:val="28"/>
      <w:lang w:val="uk-UA" w:eastAsia="ru-RU"/>
    </w:rPr>
  </w:style>
  <w:style w:type="character" w:customStyle="1" w:styleId="ac">
    <w:name w:val="Основной текст Знак"/>
    <w:basedOn w:val="a0"/>
    <w:link w:val="ad"/>
    <w:rsid w:val="00EE64D9"/>
    <w:rPr>
      <w:rFonts w:ascii="Georgia" w:hAnsi="Georgia"/>
      <w:shd w:val="clear" w:color="auto" w:fill="FFFFFF"/>
    </w:rPr>
  </w:style>
  <w:style w:type="paragraph" w:styleId="ad">
    <w:name w:val="Body Text"/>
    <w:basedOn w:val="a"/>
    <w:link w:val="ac"/>
    <w:rsid w:val="00EE64D9"/>
    <w:pPr>
      <w:widowControl w:val="0"/>
      <w:shd w:val="clear" w:color="auto" w:fill="FFFFFF"/>
      <w:spacing w:before="180" w:after="120" w:line="283" w:lineRule="exact"/>
      <w:ind w:hanging="540"/>
    </w:pPr>
    <w:rPr>
      <w:rFonts w:ascii="Georgia" w:eastAsiaTheme="minorHAnsi" w:hAnsi="Georgia" w:cstheme="minorBidi"/>
      <w:sz w:val="22"/>
      <w:szCs w:val="22"/>
      <w:lang w:val="ru-RU" w:eastAsia="en-US"/>
    </w:rPr>
  </w:style>
  <w:style w:type="character" w:customStyle="1" w:styleId="11">
    <w:name w:val="Основной текст Знак1"/>
    <w:basedOn w:val="a0"/>
    <w:uiPriority w:val="99"/>
    <w:semiHidden/>
    <w:rsid w:val="00EE64D9"/>
    <w:rPr>
      <w:rFonts w:ascii="Times New Roman" w:eastAsia="Times New Roman" w:hAnsi="Times New Roman" w:cs="Times New Roman"/>
      <w:sz w:val="28"/>
      <w:szCs w:val="28"/>
      <w:lang w:val="uk-UA" w:eastAsia="ru-RU"/>
    </w:rPr>
  </w:style>
  <w:style w:type="character" w:customStyle="1" w:styleId="12">
    <w:name w:val="Заголовок №1_"/>
    <w:basedOn w:val="a0"/>
    <w:link w:val="13"/>
    <w:rsid w:val="00EE64D9"/>
    <w:rPr>
      <w:b/>
      <w:bCs/>
      <w:spacing w:val="12"/>
      <w:sz w:val="23"/>
      <w:szCs w:val="23"/>
      <w:shd w:val="clear" w:color="auto" w:fill="FFFFFF"/>
    </w:rPr>
  </w:style>
  <w:style w:type="paragraph" w:customStyle="1" w:styleId="13">
    <w:name w:val="Заголовок №1"/>
    <w:basedOn w:val="a"/>
    <w:link w:val="12"/>
    <w:rsid w:val="00EE64D9"/>
    <w:pPr>
      <w:widowControl w:val="0"/>
      <w:shd w:val="clear" w:color="auto" w:fill="FFFFFF"/>
      <w:spacing w:before="240" w:line="317" w:lineRule="exact"/>
      <w:jc w:val="center"/>
      <w:outlineLvl w:val="0"/>
    </w:pPr>
    <w:rPr>
      <w:rFonts w:asciiTheme="minorHAnsi" w:eastAsiaTheme="minorHAnsi" w:hAnsiTheme="minorHAnsi" w:cstheme="minorBidi"/>
      <w:b/>
      <w:bCs/>
      <w:spacing w:val="12"/>
      <w:sz w:val="23"/>
      <w:szCs w:val="23"/>
      <w:lang w:val="ru-RU" w:eastAsia="en-US"/>
    </w:rPr>
  </w:style>
  <w:style w:type="paragraph" w:styleId="ae">
    <w:name w:val="header"/>
    <w:basedOn w:val="a"/>
    <w:link w:val="af"/>
    <w:uiPriority w:val="99"/>
    <w:unhideWhenUsed/>
    <w:rsid w:val="00DE2F32"/>
    <w:pPr>
      <w:tabs>
        <w:tab w:val="center" w:pos="4677"/>
        <w:tab w:val="right" w:pos="9355"/>
      </w:tabs>
    </w:pPr>
  </w:style>
  <w:style w:type="character" w:customStyle="1" w:styleId="af">
    <w:name w:val="Верхний колонтитул Знак"/>
    <w:basedOn w:val="a0"/>
    <w:link w:val="ae"/>
    <w:uiPriority w:val="99"/>
    <w:rsid w:val="00DE2F32"/>
    <w:rPr>
      <w:rFonts w:ascii="Times New Roman" w:eastAsia="Times New Roman" w:hAnsi="Times New Roman" w:cs="Times New Roman"/>
      <w:sz w:val="28"/>
      <w:szCs w:val="28"/>
      <w:lang w:val="uk-UA" w:eastAsia="ru-RU"/>
    </w:rPr>
  </w:style>
  <w:style w:type="paragraph" w:styleId="af0">
    <w:name w:val="footer"/>
    <w:basedOn w:val="a"/>
    <w:link w:val="af1"/>
    <w:uiPriority w:val="99"/>
    <w:unhideWhenUsed/>
    <w:rsid w:val="00DE2F32"/>
    <w:pPr>
      <w:tabs>
        <w:tab w:val="center" w:pos="4677"/>
        <w:tab w:val="right" w:pos="9355"/>
      </w:tabs>
    </w:pPr>
  </w:style>
  <w:style w:type="character" w:customStyle="1" w:styleId="af1">
    <w:name w:val="Нижний колонтитул Знак"/>
    <w:basedOn w:val="a0"/>
    <w:link w:val="af0"/>
    <w:uiPriority w:val="99"/>
    <w:rsid w:val="00DE2F32"/>
    <w:rPr>
      <w:rFonts w:ascii="Times New Roman" w:eastAsia="Times New Roman" w:hAnsi="Times New Roman" w:cs="Times New Roman"/>
      <w:sz w:val="28"/>
      <w:szCs w:val="28"/>
      <w:lang w:val="uk-UA" w:eastAsia="ru-RU"/>
    </w:rPr>
  </w:style>
  <w:style w:type="character" w:styleId="af2">
    <w:name w:val="Hyperlink"/>
    <w:basedOn w:val="a0"/>
    <w:uiPriority w:val="99"/>
    <w:unhideWhenUsed/>
    <w:rsid w:val="00EE08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22011">
      <w:bodyDiv w:val="1"/>
      <w:marLeft w:val="0"/>
      <w:marRight w:val="0"/>
      <w:marTop w:val="0"/>
      <w:marBottom w:val="0"/>
      <w:divBdr>
        <w:top w:val="none" w:sz="0" w:space="0" w:color="auto"/>
        <w:left w:val="none" w:sz="0" w:space="0" w:color="auto"/>
        <w:bottom w:val="none" w:sz="0" w:space="0" w:color="auto"/>
        <w:right w:val="none" w:sz="0" w:space="0" w:color="auto"/>
      </w:divBdr>
    </w:div>
    <w:div w:id="119878617">
      <w:bodyDiv w:val="1"/>
      <w:marLeft w:val="0"/>
      <w:marRight w:val="0"/>
      <w:marTop w:val="0"/>
      <w:marBottom w:val="0"/>
      <w:divBdr>
        <w:top w:val="none" w:sz="0" w:space="0" w:color="auto"/>
        <w:left w:val="none" w:sz="0" w:space="0" w:color="auto"/>
        <w:bottom w:val="none" w:sz="0" w:space="0" w:color="auto"/>
        <w:right w:val="none" w:sz="0" w:space="0" w:color="auto"/>
      </w:divBdr>
    </w:div>
    <w:div w:id="131363817">
      <w:bodyDiv w:val="1"/>
      <w:marLeft w:val="0"/>
      <w:marRight w:val="0"/>
      <w:marTop w:val="0"/>
      <w:marBottom w:val="0"/>
      <w:divBdr>
        <w:top w:val="none" w:sz="0" w:space="0" w:color="auto"/>
        <w:left w:val="none" w:sz="0" w:space="0" w:color="auto"/>
        <w:bottom w:val="none" w:sz="0" w:space="0" w:color="auto"/>
        <w:right w:val="none" w:sz="0" w:space="0" w:color="auto"/>
      </w:divBdr>
    </w:div>
    <w:div w:id="194080975">
      <w:bodyDiv w:val="1"/>
      <w:marLeft w:val="0"/>
      <w:marRight w:val="0"/>
      <w:marTop w:val="0"/>
      <w:marBottom w:val="0"/>
      <w:divBdr>
        <w:top w:val="none" w:sz="0" w:space="0" w:color="auto"/>
        <w:left w:val="none" w:sz="0" w:space="0" w:color="auto"/>
        <w:bottom w:val="none" w:sz="0" w:space="0" w:color="auto"/>
        <w:right w:val="none" w:sz="0" w:space="0" w:color="auto"/>
      </w:divBdr>
    </w:div>
    <w:div w:id="399249882">
      <w:bodyDiv w:val="1"/>
      <w:marLeft w:val="0"/>
      <w:marRight w:val="0"/>
      <w:marTop w:val="0"/>
      <w:marBottom w:val="0"/>
      <w:divBdr>
        <w:top w:val="none" w:sz="0" w:space="0" w:color="auto"/>
        <w:left w:val="none" w:sz="0" w:space="0" w:color="auto"/>
        <w:bottom w:val="none" w:sz="0" w:space="0" w:color="auto"/>
        <w:right w:val="none" w:sz="0" w:space="0" w:color="auto"/>
      </w:divBdr>
    </w:div>
    <w:div w:id="401099527">
      <w:bodyDiv w:val="1"/>
      <w:marLeft w:val="0"/>
      <w:marRight w:val="0"/>
      <w:marTop w:val="0"/>
      <w:marBottom w:val="0"/>
      <w:divBdr>
        <w:top w:val="none" w:sz="0" w:space="0" w:color="auto"/>
        <w:left w:val="none" w:sz="0" w:space="0" w:color="auto"/>
        <w:bottom w:val="none" w:sz="0" w:space="0" w:color="auto"/>
        <w:right w:val="none" w:sz="0" w:space="0" w:color="auto"/>
      </w:divBdr>
    </w:div>
    <w:div w:id="826356966">
      <w:bodyDiv w:val="1"/>
      <w:marLeft w:val="0"/>
      <w:marRight w:val="0"/>
      <w:marTop w:val="0"/>
      <w:marBottom w:val="0"/>
      <w:divBdr>
        <w:top w:val="none" w:sz="0" w:space="0" w:color="auto"/>
        <w:left w:val="none" w:sz="0" w:space="0" w:color="auto"/>
        <w:bottom w:val="none" w:sz="0" w:space="0" w:color="auto"/>
        <w:right w:val="none" w:sz="0" w:space="0" w:color="auto"/>
      </w:divBdr>
    </w:div>
    <w:div w:id="857353519">
      <w:bodyDiv w:val="1"/>
      <w:marLeft w:val="0"/>
      <w:marRight w:val="0"/>
      <w:marTop w:val="0"/>
      <w:marBottom w:val="0"/>
      <w:divBdr>
        <w:top w:val="none" w:sz="0" w:space="0" w:color="auto"/>
        <w:left w:val="none" w:sz="0" w:space="0" w:color="auto"/>
        <w:bottom w:val="none" w:sz="0" w:space="0" w:color="auto"/>
        <w:right w:val="none" w:sz="0" w:space="0" w:color="auto"/>
      </w:divBdr>
    </w:div>
    <w:div w:id="1058241012">
      <w:bodyDiv w:val="1"/>
      <w:marLeft w:val="0"/>
      <w:marRight w:val="0"/>
      <w:marTop w:val="0"/>
      <w:marBottom w:val="0"/>
      <w:divBdr>
        <w:top w:val="none" w:sz="0" w:space="0" w:color="auto"/>
        <w:left w:val="none" w:sz="0" w:space="0" w:color="auto"/>
        <w:bottom w:val="none" w:sz="0" w:space="0" w:color="auto"/>
        <w:right w:val="none" w:sz="0" w:space="0" w:color="auto"/>
      </w:divBdr>
    </w:div>
    <w:div w:id="1070931723">
      <w:bodyDiv w:val="1"/>
      <w:marLeft w:val="0"/>
      <w:marRight w:val="0"/>
      <w:marTop w:val="0"/>
      <w:marBottom w:val="0"/>
      <w:divBdr>
        <w:top w:val="none" w:sz="0" w:space="0" w:color="auto"/>
        <w:left w:val="none" w:sz="0" w:space="0" w:color="auto"/>
        <w:bottom w:val="none" w:sz="0" w:space="0" w:color="auto"/>
        <w:right w:val="none" w:sz="0" w:space="0" w:color="auto"/>
      </w:divBdr>
    </w:div>
    <w:div w:id="1080442288">
      <w:bodyDiv w:val="1"/>
      <w:marLeft w:val="0"/>
      <w:marRight w:val="0"/>
      <w:marTop w:val="0"/>
      <w:marBottom w:val="0"/>
      <w:divBdr>
        <w:top w:val="none" w:sz="0" w:space="0" w:color="auto"/>
        <w:left w:val="none" w:sz="0" w:space="0" w:color="auto"/>
        <w:bottom w:val="none" w:sz="0" w:space="0" w:color="auto"/>
        <w:right w:val="none" w:sz="0" w:space="0" w:color="auto"/>
      </w:divBdr>
    </w:div>
    <w:div w:id="1173376791">
      <w:bodyDiv w:val="1"/>
      <w:marLeft w:val="0"/>
      <w:marRight w:val="0"/>
      <w:marTop w:val="0"/>
      <w:marBottom w:val="0"/>
      <w:divBdr>
        <w:top w:val="none" w:sz="0" w:space="0" w:color="auto"/>
        <w:left w:val="none" w:sz="0" w:space="0" w:color="auto"/>
        <w:bottom w:val="none" w:sz="0" w:space="0" w:color="auto"/>
        <w:right w:val="none" w:sz="0" w:space="0" w:color="auto"/>
      </w:divBdr>
    </w:div>
    <w:div w:id="1221789023">
      <w:bodyDiv w:val="1"/>
      <w:marLeft w:val="0"/>
      <w:marRight w:val="0"/>
      <w:marTop w:val="0"/>
      <w:marBottom w:val="0"/>
      <w:divBdr>
        <w:top w:val="none" w:sz="0" w:space="0" w:color="auto"/>
        <w:left w:val="none" w:sz="0" w:space="0" w:color="auto"/>
        <w:bottom w:val="none" w:sz="0" w:space="0" w:color="auto"/>
        <w:right w:val="none" w:sz="0" w:space="0" w:color="auto"/>
      </w:divBdr>
    </w:div>
    <w:div w:id="1578441124">
      <w:bodyDiv w:val="1"/>
      <w:marLeft w:val="0"/>
      <w:marRight w:val="0"/>
      <w:marTop w:val="0"/>
      <w:marBottom w:val="0"/>
      <w:divBdr>
        <w:top w:val="none" w:sz="0" w:space="0" w:color="auto"/>
        <w:left w:val="none" w:sz="0" w:space="0" w:color="auto"/>
        <w:bottom w:val="none" w:sz="0" w:space="0" w:color="auto"/>
        <w:right w:val="none" w:sz="0" w:space="0" w:color="auto"/>
      </w:divBdr>
    </w:div>
    <w:div w:id="1806772648">
      <w:bodyDiv w:val="1"/>
      <w:marLeft w:val="0"/>
      <w:marRight w:val="0"/>
      <w:marTop w:val="0"/>
      <w:marBottom w:val="0"/>
      <w:divBdr>
        <w:top w:val="none" w:sz="0" w:space="0" w:color="auto"/>
        <w:left w:val="none" w:sz="0" w:space="0" w:color="auto"/>
        <w:bottom w:val="none" w:sz="0" w:space="0" w:color="auto"/>
        <w:right w:val="none" w:sz="0" w:space="0" w:color="auto"/>
      </w:divBdr>
    </w:div>
    <w:div w:id="1936085051">
      <w:bodyDiv w:val="1"/>
      <w:marLeft w:val="0"/>
      <w:marRight w:val="0"/>
      <w:marTop w:val="0"/>
      <w:marBottom w:val="0"/>
      <w:divBdr>
        <w:top w:val="none" w:sz="0" w:space="0" w:color="auto"/>
        <w:left w:val="none" w:sz="0" w:space="0" w:color="auto"/>
        <w:bottom w:val="none" w:sz="0" w:space="0" w:color="auto"/>
        <w:right w:val="none" w:sz="0" w:space="0" w:color="auto"/>
      </w:divBdr>
    </w:div>
    <w:div w:id="1997412120">
      <w:bodyDiv w:val="1"/>
      <w:marLeft w:val="0"/>
      <w:marRight w:val="0"/>
      <w:marTop w:val="0"/>
      <w:marBottom w:val="0"/>
      <w:divBdr>
        <w:top w:val="none" w:sz="0" w:space="0" w:color="auto"/>
        <w:left w:val="none" w:sz="0" w:space="0" w:color="auto"/>
        <w:bottom w:val="none" w:sz="0" w:space="0" w:color="auto"/>
        <w:right w:val="none" w:sz="0" w:space="0" w:color="auto"/>
      </w:divBdr>
    </w:div>
    <w:div w:id="2039356430">
      <w:bodyDiv w:val="1"/>
      <w:marLeft w:val="0"/>
      <w:marRight w:val="0"/>
      <w:marTop w:val="0"/>
      <w:marBottom w:val="0"/>
      <w:divBdr>
        <w:top w:val="none" w:sz="0" w:space="0" w:color="auto"/>
        <w:left w:val="none" w:sz="0" w:space="0" w:color="auto"/>
        <w:bottom w:val="none" w:sz="0" w:space="0" w:color="auto"/>
        <w:right w:val="none" w:sz="0" w:space="0" w:color="auto"/>
      </w:divBdr>
    </w:div>
    <w:div w:id="210240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2194</TotalTime>
  <Pages>33</Pages>
  <Words>9030</Words>
  <Characters>51475</Characters>
  <Application>Microsoft Office Word</Application>
  <DocSecurity>0</DocSecurity>
  <Lines>428</Lines>
  <Paragraphs>120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Владелец</cp:lastModifiedBy>
  <cp:revision>118</cp:revision>
  <cp:lastPrinted>2020-09-03T11:57:00Z</cp:lastPrinted>
  <dcterms:created xsi:type="dcterms:W3CDTF">2021-01-22T11:14:00Z</dcterms:created>
  <dcterms:modified xsi:type="dcterms:W3CDTF">2025-09-05T06:21:00Z</dcterms:modified>
</cp:coreProperties>
</file>